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/>
        <w:ind w:left="0" w:right="0"/>
        <w:jc w:val="center"/>
        <w:rPr>
          <w:b/>
          <w:bCs/>
          <w:color w:val="014888"/>
          <w:sz w:val="37"/>
          <w:szCs w:val="37"/>
        </w:rPr>
      </w:pPr>
      <w:bookmarkStart w:id="0" w:name="_GoBack"/>
      <w:r>
        <w:rPr>
          <w:b/>
          <w:bCs/>
          <w:i w:val="0"/>
          <w:iCs w:val="0"/>
          <w:caps w:val="0"/>
          <w:color w:val="014888"/>
          <w:spacing w:val="0"/>
          <w:sz w:val="37"/>
          <w:szCs w:val="37"/>
          <w:bdr w:val="none" w:color="auto" w:sz="0" w:space="0"/>
          <w:shd w:val="clear" w:fill="FFFFFF"/>
        </w:rPr>
        <w:t>2023年硕士研究生参加复试名单（第二批）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/>
        <w:jc w:val="center"/>
        <w:rPr>
          <w:color w:val="78787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787878"/>
          <w:spacing w:val="0"/>
          <w:sz w:val="25"/>
          <w:szCs w:val="25"/>
          <w:bdr w:val="none" w:color="auto" w:sz="0" w:space="0"/>
          <w:shd w:val="clear" w:fill="FFFFFF"/>
        </w:rPr>
        <w:t>时间：2023年04月06日 16:00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27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5"/>
          <w:szCs w:val="25"/>
          <w:u w:val="none"/>
          <w:bdr w:val="none" w:color="auto" w:sz="0" w:space="0"/>
          <w:shd w:val="clear" w:fill="FFFFFF"/>
        </w:rPr>
        <w:t>【小】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5"/>
          <w:szCs w:val="2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9"/>
          <w:szCs w:val="29"/>
          <w:u w:val="none"/>
          <w:bdr w:val="none" w:color="auto" w:sz="0" w:space="0"/>
          <w:shd w:val="clear" w:fill="FFFFFF"/>
        </w:rPr>
        <w:t>【中】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33"/>
          <w:szCs w:val="33"/>
          <w:u w:val="none"/>
          <w:bdr w:val="none" w:color="auto" w:sz="0" w:space="0"/>
          <w:shd w:val="clear" w:fill="FFFFFF"/>
        </w:rPr>
        <w:t>【大】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33"/>
          <w:szCs w:val="33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color w:val="323232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3</w:t>
      </w:r>
      <w:r>
        <w:rPr>
          <w:rFonts w:hint="eastAsia" w:ascii="黑体" w:hAnsi="宋体" w:eastAsia="黑体" w:cs="黑体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年硕士研究生参加复试名单（第二批）</w:t>
      </w:r>
    </w:p>
    <w:tbl>
      <w:tblPr>
        <w:tblW w:w="79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700"/>
        <w:gridCol w:w="1143"/>
        <w:gridCol w:w="1388"/>
        <w:gridCol w:w="420"/>
        <w:gridCol w:w="443"/>
        <w:gridCol w:w="443"/>
        <w:gridCol w:w="525"/>
        <w:gridCol w:w="736"/>
        <w:gridCol w:w="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考生号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报考专业代码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报考专业名称</w:t>
            </w:r>
          </w:p>
        </w:tc>
        <w:tc>
          <w:tcPr>
            <w:tcW w:w="15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初试成绩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105303430909584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凌昕宇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103373210017822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刘清旺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103373210017642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温小曼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103373210017821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刘求胜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144303174000214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蒋洁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085600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103863210403829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吴江峰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085602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材料与化工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105363432303973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刘佩玲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348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105613440909064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田雨珊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347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105323432707144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周杰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105373432701979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陈鸿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336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105323430905687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王兆丰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化学（化学生物学）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329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102853210017614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王召娣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105303431908763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文延萃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105323431607066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罗媛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102553230010433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杨春明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105593210009744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彭颖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105303431808747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李可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103703210008676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吕邵军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101363000002980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郑晓琦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105343432501473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刘毅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103593210002499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李璇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106363070300350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罗雪红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105303431708729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黄晶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308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105333430910900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李萌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105303431708720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周之韵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107083114103271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赵蓉蓉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105303432008778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杨珍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105343422901498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郑自由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102003211318173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林运东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105363131403992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李雪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105303431208684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刘茜洳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105333432611262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杨子彤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化学（化学生物学）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105423142307621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马利娟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化学（化学生物学）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cs="Times New Roman"/>
                <w:color w:val="323232"/>
                <w:sz w:val="12"/>
                <w:szCs w:val="12"/>
                <w:bdr w:val="none" w:color="auto" w:sz="0" w:space="0"/>
              </w:rPr>
              <w:t>105593210009675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郑斯雅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070300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化学（化学生物学）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105323430901873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戴琪琪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104033083200125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周宇涛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105323430901872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苏洁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105043103905511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曾丽琴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105463432600634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高美金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105333430912308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邹莞垣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081700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化学工程与技术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105113013214390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袁蓉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045106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105113013214308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张奇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045106</w:t>
            </w: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学科教学（化学）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default" w:ascii="Times New Roman" w:hAnsi="Times New Roman" w:eastAsia="宋体" w:cs="Times New Roman"/>
                <w:color w:val="323232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宋体" w:hAnsi="宋体" w:eastAsia="宋体" w:cs="宋体"/>
                <w:color w:val="323232"/>
                <w:sz w:val="12"/>
                <w:szCs w:val="12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80F17"/>
          <w:spacing w:val="5"/>
          <w:sz w:val="18"/>
          <w:szCs w:val="18"/>
          <w:bdr w:val="none" w:color="auto" w:sz="0" w:space="0"/>
          <w:shd w:val="clear" w:fill="FFFFFF"/>
        </w:rPr>
        <w:t>（责编/曾晓燕 初审/陈涉 终审/刘立刚）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rPr>
          <w:color w:val="3232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5E9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2023-05-17T08:49:13Z</dcterms:created>
  <dc:creator>Administrator</dc:creator>
  <cp:lastModifiedBy>王英</cp:lastModifiedBy>
  <dcterms:modified xsi:type="dcterms:W3CDTF">2023-05-17T08:49:21Z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27275A5FC7054412A786949186BDCC61</vt:lpwstr>
  </property>
</Properties>
</file>