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7512" w:rsidRPr="00D77512" w:rsidRDefault="00D77512" w:rsidP="00D77512">
      <w:pPr>
        <w:widowControl/>
        <w:shd w:val="clear" w:color="auto" w:fill="FFFFFF"/>
        <w:spacing w:line="510" w:lineRule="atLeast"/>
        <w:jc w:val="center"/>
        <w:rPr>
          <w:rFonts w:ascii="Helvetica" w:eastAsia="宋体" w:hAnsi="Helvetica" w:cs="Helvetica"/>
          <w:color w:val="333333"/>
          <w:kern w:val="0"/>
          <w:sz w:val="36"/>
          <w:szCs w:val="36"/>
        </w:rPr>
      </w:pPr>
      <w:r w:rsidRPr="00D77512">
        <w:rPr>
          <w:rFonts w:ascii="Helvetica" w:eastAsia="宋体" w:hAnsi="Helvetica" w:cs="Helvetica"/>
          <w:color w:val="333333"/>
          <w:kern w:val="0"/>
          <w:sz w:val="36"/>
          <w:szCs w:val="36"/>
        </w:rPr>
        <w:t>机械工程学院</w:t>
      </w:r>
      <w:r w:rsidRPr="00D77512">
        <w:rPr>
          <w:rFonts w:ascii="Helvetica" w:eastAsia="宋体" w:hAnsi="Helvetica" w:cs="Helvetica"/>
          <w:color w:val="333333"/>
          <w:kern w:val="0"/>
          <w:sz w:val="36"/>
          <w:szCs w:val="36"/>
        </w:rPr>
        <w:t>2023</w:t>
      </w:r>
      <w:r w:rsidRPr="00D77512">
        <w:rPr>
          <w:rFonts w:ascii="Helvetica" w:eastAsia="宋体" w:hAnsi="Helvetica" w:cs="Helvetica"/>
          <w:color w:val="333333"/>
          <w:kern w:val="0"/>
          <w:sz w:val="36"/>
          <w:szCs w:val="36"/>
        </w:rPr>
        <w:t>年硕士研究生拟接收调剂信息及调剂复试安排</w:t>
      </w:r>
    </w:p>
    <w:p w:rsidR="00D77512" w:rsidRPr="00D77512" w:rsidRDefault="00D77512" w:rsidP="00D77512">
      <w:pPr>
        <w:widowControl/>
        <w:shd w:val="clear" w:color="auto" w:fill="FFFFFF"/>
        <w:spacing w:line="480" w:lineRule="atLeast"/>
        <w:jc w:val="center"/>
        <w:rPr>
          <w:rFonts w:ascii="Helvetica" w:eastAsia="宋体" w:hAnsi="Helvetica" w:cs="Helvetica"/>
          <w:color w:val="999999"/>
          <w:kern w:val="0"/>
          <w:szCs w:val="21"/>
        </w:rPr>
      </w:pPr>
      <w:r w:rsidRPr="00D77512">
        <w:rPr>
          <w:rFonts w:ascii="Helvetica" w:eastAsia="宋体" w:hAnsi="Helvetica" w:cs="Helvetica"/>
          <w:color w:val="999999"/>
          <w:kern w:val="0"/>
          <w:szCs w:val="21"/>
        </w:rPr>
        <w:t>日期：</w:t>
      </w:r>
      <w:r w:rsidRPr="00D77512">
        <w:rPr>
          <w:rFonts w:ascii="Helvetica" w:eastAsia="宋体" w:hAnsi="Helvetica" w:cs="Helvetica"/>
          <w:color w:val="999999"/>
          <w:kern w:val="0"/>
          <w:szCs w:val="21"/>
        </w:rPr>
        <w:t xml:space="preserve">2023-03-27 </w:t>
      </w:r>
      <w:r w:rsidRPr="00D77512">
        <w:rPr>
          <w:rFonts w:ascii="Helvetica" w:eastAsia="宋体" w:hAnsi="Helvetica" w:cs="Helvetica"/>
          <w:color w:val="999999"/>
          <w:kern w:val="0"/>
          <w:szCs w:val="21"/>
        </w:rPr>
        <w:t>点击：</w:t>
      </w:r>
      <w:r w:rsidRPr="00D77512">
        <w:rPr>
          <w:rFonts w:ascii="Helvetica" w:eastAsia="宋体" w:hAnsi="Helvetica" w:cs="Helvetica"/>
          <w:color w:val="999999"/>
          <w:kern w:val="0"/>
          <w:szCs w:val="21"/>
        </w:rPr>
        <w:t>29720</w:t>
      </w:r>
      <w:r w:rsidRPr="00D77512">
        <w:rPr>
          <w:rFonts w:ascii="Helvetica" w:eastAsia="宋体" w:hAnsi="Helvetica" w:cs="Helvetica"/>
          <w:color w:val="999999"/>
          <w:kern w:val="0"/>
          <w:szCs w:val="21"/>
        </w:rPr>
        <w:t>次</w:t>
      </w:r>
    </w:p>
    <w:p w:rsidR="00D77512" w:rsidRPr="00D77512" w:rsidRDefault="00D77512" w:rsidP="00D77512">
      <w:pPr>
        <w:widowControl/>
        <w:shd w:val="clear" w:color="auto" w:fill="FFFFFF"/>
        <w:spacing w:line="435" w:lineRule="atLeast"/>
        <w:jc w:val="left"/>
        <w:rPr>
          <w:rFonts w:ascii="Helvetica" w:eastAsia="宋体" w:hAnsi="Helvetica" w:cs="Helvetica"/>
          <w:color w:val="333333"/>
          <w:kern w:val="0"/>
          <w:sz w:val="28"/>
          <w:szCs w:val="28"/>
        </w:rPr>
      </w:pPr>
      <w:r w:rsidRPr="00D77512">
        <w:rPr>
          <w:rFonts w:ascii="Helvetica" w:eastAsia="宋体" w:hAnsi="Helvetica" w:cs="Helvetica"/>
          <w:color w:val="333333"/>
          <w:kern w:val="0"/>
          <w:sz w:val="24"/>
          <w:szCs w:val="24"/>
        </w:rPr>
        <w:t>各位考生：</w:t>
      </w:r>
    </w:p>
    <w:p w:rsidR="00D77512" w:rsidRPr="00D77512" w:rsidRDefault="00D77512" w:rsidP="00D77512">
      <w:pPr>
        <w:widowControl/>
        <w:shd w:val="clear" w:color="auto" w:fill="FFFFFF"/>
        <w:spacing w:before="75" w:after="75" w:line="435" w:lineRule="atLeast"/>
        <w:ind w:firstLine="420"/>
        <w:jc w:val="left"/>
        <w:rPr>
          <w:rFonts w:ascii="Helvetica" w:eastAsia="宋体" w:hAnsi="Helvetica" w:cs="Helvetica"/>
          <w:color w:val="333333"/>
          <w:kern w:val="0"/>
          <w:sz w:val="28"/>
          <w:szCs w:val="28"/>
        </w:rPr>
      </w:pPr>
      <w:r w:rsidRPr="00D77512">
        <w:rPr>
          <w:rFonts w:ascii="宋体" w:eastAsia="宋体" w:hAnsi="宋体" w:cs="Helvetica" w:hint="eastAsia"/>
          <w:color w:val="000000"/>
          <w:kern w:val="0"/>
          <w:sz w:val="28"/>
          <w:szCs w:val="28"/>
        </w:rPr>
        <w:t>为做好调剂复试相关工作，现将我院</w:t>
      </w:r>
      <w:r w:rsidRPr="00D77512">
        <w:rPr>
          <w:rFonts w:ascii="Helvetica" w:eastAsia="宋体" w:hAnsi="Helvetica" w:cs="Helvetica"/>
          <w:color w:val="000000"/>
          <w:kern w:val="0"/>
          <w:sz w:val="28"/>
          <w:szCs w:val="28"/>
        </w:rPr>
        <w:t>2023</w:t>
      </w:r>
      <w:r w:rsidRPr="00D77512">
        <w:rPr>
          <w:rFonts w:ascii="宋体" w:eastAsia="宋体" w:hAnsi="宋体" w:cs="Helvetica" w:hint="eastAsia"/>
          <w:color w:val="000000"/>
          <w:kern w:val="0"/>
          <w:sz w:val="28"/>
          <w:szCs w:val="28"/>
        </w:rPr>
        <w:t>年硕士研究生调剂复试相关安排通知如下：</w:t>
      </w:r>
    </w:p>
    <w:p w:rsidR="00D77512" w:rsidRPr="00D77512" w:rsidRDefault="00D77512" w:rsidP="00D77512">
      <w:pPr>
        <w:widowControl/>
        <w:shd w:val="clear" w:color="auto" w:fill="FFFFFF"/>
        <w:spacing w:before="75" w:after="75" w:line="435" w:lineRule="atLeast"/>
        <w:jc w:val="left"/>
        <w:rPr>
          <w:rFonts w:ascii="Helvetica" w:eastAsia="宋体" w:hAnsi="Helvetica" w:cs="Helvetica"/>
          <w:color w:val="333333"/>
          <w:kern w:val="0"/>
          <w:sz w:val="28"/>
          <w:szCs w:val="28"/>
        </w:rPr>
      </w:pPr>
      <w:r w:rsidRPr="00D77512">
        <w:rPr>
          <w:rFonts w:ascii="黑体" w:eastAsia="黑体" w:hAnsi="黑体" w:cs="Helvetica" w:hint="eastAsia"/>
          <w:b/>
          <w:bCs/>
          <w:color w:val="000000"/>
          <w:kern w:val="0"/>
          <w:sz w:val="28"/>
          <w:szCs w:val="28"/>
        </w:rPr>
        <w:t>一、调剂复试时间安排：</w:t>
      </w:r>
    </w:p>
    <w:p w:rsidR="00D77512" w:rsidRPr="00D77512" w:rsidRDefault="00D77512" w:rsidP="00D77512">
      <w:pPr>
        <w:widowControl/>
        <w:shd w:val="clear" w:color="auto" w:fill="FFFFFF"/>
        <w:spacing w:before="75" w:after="75" w:line="435" w:lineRule="atLeast"/>
        <w:ind w:firstLine="480"/>
        <w:rPr>
          <w:rFonts w:ascii="Helvetica" w:eastAsia="宋体" w:hAnsi="Helvetica" w:cs="Helvetica"/>
          <w:color w:val="333333"/>
          <w:kern w:val="0"/>
          <w:sz w:val="28"/>
          <w:szCs w:val="28"/>
        </w:rPr>
      </w:pPr>
      <w:r w:rsidRPr="00D77512">
        <w:rPr>
          <w:rFonts w:ascii="宋体" w:eastAsia="宋体" w:hAnsi="宋体" w:cs="Helvetica" w:hint="eastAsia"/>
          <w:color w:val="000000"/>
          <w:kern w:val="0"/>
          <w:sz w:val="28"/>
          <w:szCs w:val="28"/>
        </w:rPr>
        <w:t>机械工程学院2023年硕士研究生招生调剂复试拟安排在</w:t>
      </w:r>
      <w:r w:rsidRPr="00D77512">
        <w:rPr>
          <w:rFonts w:ascii="Helvetica" w:eastAsia="宋体" w:hAnsi="Helvetica" w:cs="Helvetica"/>
          <w:b/>
          <w:bCs/>
          <w:color w:val="FF0000"/>
          <w:kern w:val="0"/>
          <w:sz w:val="28"/>
          <w:szCs w:val="28"/>
        </w:rPr>
        <w:t>2023</w:t>
      </w:r>
      <w:r w:rsidRPr="00D77512">
        <w:rPr>
          <w:rFonts w:ascii="宋体" w:eastAsia="宋体" w:hAnsi="宋体" w:cs="Helvetica" w:hint="eastAsia"/>
          <w:b/>
          <w:bCs/>
          <w:color w:val="FF0000"/>
          <w:kern w:val="0"/>
          <w:sz w:val="28"/>
          <w:szCs w:val="28"/>
        </w:rPr>
        <w:t>年</w:t>
      </w:r>
      <w:r w:rsidRPr="00D77512">
        <w:rPr>
          <w:rFonts w:ascii="Helvetica" w:eastAsia="宋体" w:hAnsi="Helvetica" w:cs="Helvetica"/>
          <w:b/>
          <w:bCs/>
          <w:color w:val="FF0000"/>
          <w:kern w:val="0"/>
          <w:sz w:val="28"/>
          <w:szCs w:val="28"/>
        </w:rPr>
        <w:t>4</w:t>
      </w:r>
      <w:r w:rsidRPr="00D77512">
        <w:rPr>
          <w:rFonts w:ascii="宋体" w:eastAsia="宋体" w:hAnsi="宋体" w:cs="Helvetica" w:hint="eastAsia"/>
          <w:b/>
          <w:bCs/>
          <w:color w:val="FF0000"/>
          <w:kern w:val="0"/>
          <w:sz w:val="28"/>
          <w:szCs w:val="28"/>
        </w:rPr>
        <w:t>月</w:t>
      </w:r>
      <w:r w:rsidRPr="00D77512">
        <w:rPr>
          <w:rFonts w:ascii="Helvetica" w:eastAsia="宋体" w:hAnsi="Helvetica" w:cs="Helvetica"/>
          <w:b/>
          <w:bCs/>
          <w:color w:val="FF0000"/>
          <w:kern w:val="0"/>
          <w:sz w:val="28"/>
          <w:szCs w:val="28"/>
        </w:rPr>
        <w:t>6-8</w:t>
      </w:r>
      <w:r w:rsidRPr="00D77512">
        <w:rPr>
          <w:rFonts w:ascii="宋体" w:eastAsia="宋体" w:hAnsi="宋体" w:cs="Helvetica" w:hint="eastAsia"/>
          <w:b/>
          <w:bCs/>
          <w:color w:val="FF0000"/>
          <w:kern w:val="0"/>
          <w:sz w:val="28"/>
          <w:szCs w:val="28"/>
        </w:rPr>
        <w:t>日</w:t>
      </w:r>
      <w:r w:rsidRPr="00D77512">
        <w:rPr>
          <w:rFonts w:ascii="宋体" w:eastAsia="宋体" w:hAnsi="宋体" w:cs="Helvetica" w:hint="eastAsia"/>
          <w:color w:val="000000"/>
          <w:kern w:val="0"/>
          <w:sz w:val="28"/>
          <w:szCs w:val="28"/>
        </w:rPr>
        <w:t>，利用</w:t>
      </w:r>
      <w:proofErr w:type="gramStart"/>
      <w:r w:rsidRPr="00D77512">
        <w:rPr>
          <w:rFonts w:ascii="宋体" w:eastAsia="宋体" w:hAnsi="宋体" w:cs="Helvetica" w:hint="eastAsia"/>
          <w:color w:val="000000"/>
          <w:kern w:val="0"/>
          <w:sz w:val="28"/>
          <w:szCs w:val="28"/>
        </w:rPr>
        <w:t>学信网在线</w:t>
      </w:r>
      <w:proofErr w:type="gramEnd"/>
      <w:r w:rsidRPr="00D77512">
        <w:rPr>
          <w:rFonts w:ascii="宋体" w:eastAsia="宋体" w:hAnsi="宋体" w:cs="Helvetica" w:hint="eastAsia"/>
          <w:color w:val="000000"/>
          <w:kern w:val="0"/>
          <w:sz w:val="28"/>
          <w:szCs w:val="28"/>
        </w:rPr>
        <w:t>面试系统进行。</w:t>
      </w:r>
      <w:proofErr w:type="gramStart"/>
      <w:r w:rsidRPr="00D77512">
        <w:rPr>
          <w:rFonts w:ascii="宋体" w:eastAsia="宋体" w:hAnsi="宋体" w:cs="Helvetica" w:hint="eastAsia"/>
          <w:color w:val="000000"/>
          <w:kern w:val="0"/>
          <w:sz w:val="28"/>
          <w:szCs w:val="28"/>
        </w:rPr>
        <w:t>请拟申请</w:t>
      </w:r>
      <w:proofErr w:type="gramEnd"/>
      <w:r w:rsidRPr="00D77512">
        <w:rPr>
          <w:rFonts w:ascii="宋体" w:eastAsia="宋体" w:hAnsi="宋体" w:cs="Helvetica" w:hint="eastAsia"/>
          <w:color w:val="000000"/>
          <w:kern w:val="0"/>
          <w:sz w:val="28"/>
          <w:szCs w:val="28"/>
        </w:rPr>
        <w:t>调剂到燕山大学机械工程学院的考生提前做好调剂志愿准备，在系统开通后尽快提交正式调剂志愿。</w:t>
      </w:r>
    </w:p>
    <w:p w:rsidR="00D77512" w:rsidRPr="00D77512" w:rsidRDefault="00D77512" w:rsidP="00D77512">
      <w:pPr>
        <w:widowControl/>
        <w:shd w:val="clear" w:color="auto" w:fill="FFFFFF"/>
        <w:spacing w:before="75" w:after="75" w:line="435" w:lineRule="atLeast"/>
        <w:jc w:val="left"/>
        <w:rPr>
          <w:rFonts w:ascii="Helvetica" w:eastAsia="宋体" w:hAnsi="Helvetica" w:cs="Helvetica"/>
          <w:color w:val="333333"/>
          <w:kern w:val="0"/>
          <w:sz w:val="28"/>
          <w:szCs w:val="28"/>
        </w:rPr>
      </w:pPr>
      <w:r w:rsidRPr="00D77512">
        <w:rPr>
          <w:rFonts w:ascii="黑体" w:eastAsia="黑体" w:hAnsi="黑体" w:cs="Helvetica" w:hint="eastAsia"/>
          <w:b/>
          <w:bCs/>
          <w:color w:val="000000"/>
          <w:kern w:val="0"/>
          <w:sz w:val="28"/>
          <w:szCs w:val="28"/>
        </w:rPr>
        <w:t>二、调剂专业及接收考生要求如下：</w:t>
      </w:r>
      <w:r w:rsidRPr="00D77512">
        <w:rPr>
          <w:rFonts w:ascii="黑体" w:eastAsia="黑体" w:hAnsi="黑体" w:cs="Helvetica" w:hint="eastAsia"/>
          <w:color w:val="000000"/>
          <w:kern w:val="0"/>
          <w:sz w:val="28"/>
          <w:szCs w:val="28"/>
        </w:rPr>
        <w:t>（正式调剂接收专业及考生报名基本条件以国家调剂系统发布为准）</w:t>
      </w:r>
    </w:p>
    <w:p w:rsidR="00D77512" w:rsidRPr="00D77512" w:rsidRDefault="00D77512" w:rsidP="00D77512">
      <w:pPr>
        <w:widowControl/>
        <w:shd w:val="clear" w:color="auto" w:fill="FFFFFF"/>
        <w:spacing w:line="504" w:lineRule="atLeast"/>
        <w:jc w:val="center"/>
        <w:rPr>
          <w:rFonts w:ascii="Helvetica" w:eastAsia="宋体" w:hAnsi="Helvetica" w:cs="Helvetica"/>
          <w:color w:val="333333"/>
          <w:kern w:val="0"/>
          <w:sz w:val="28"/>
          <w:szCs w:val="28"/>
        </w:rPr>
      </w:pPr>
      <w:r>
        <w:rPr>
          <w:rFonts w:ascii="Helvetica" w:eastAsia="宋体" w:hAnsi="Helvetica" w:cs="Helvetica"/>
          <w:noProof/>
          <w:color w:val="333333"/>
          <w:kern w:val="0"/>
          <w:sz w:val="28"/>
          <w:szCs w:val="28"/>
        </w:rPr>
        <w:drawing>
          <wp:inline distT="0" distB="0" distL="0" distR="0">
            <wp:extent cx="7623810" cy="3551555"/>
            <wp:effectExtent l="0" t="0" r="0" b="0"/>
            <wp:docPr id="1" name="图片 1" descr="http://mec.ysu.edu.cn/__local/8/91/B8/2D7548E064201CA508CA3B60295_A5A9D917_1548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c.ysu.edu.cn/__local/8/91/B8/2D7548E064201CA508CA3B60295_A5A9D917_15488.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623810" cy="3551555"/>
                    </a:xfrm>
                    <a:prstGeom prst="rect">
                      <a:avLst/>
                    </a:prstGeom>
                    <a:noFill/>
                    <a:ln>
                      <a:noFill/>
                    </a:ln>
                  </pic:spPr>
                </pic:pic>
              </a:graphicData>
            </a:graphic>
          </wp:inline>
        </w:drawing>
      </w:r>
    </w:p>
    <w:p w:rsidR="00D77512" w:rsidRPr="00D77512" w:rsidRDefault="00D77512" w:rsidP="00D77512">
      <w:pPr>
        <w:widowControl/>
        <w:shd w:val="clear" w:color="auto" w:fill="FFFFFF"/>
        <w:spacing w:line="504" w:lineRule="atLeast"/>
        <w:jc w:val="left"/>
        <w:rPr>
          <w:rFonts w:ascii="Helvetica" w:eastAsia="宋体" w:hAnsi="Helvetica" w:cs="Helvetica"/>
          <w:color w:val="333333"/>
          <w:kern w:val="0"/>
          <w:sz w:val="28"/>
          <w:szCs w:val="28"/>
        </w:rPr>
      </w:pPr>
      <w:r w:rsidRPr="00D77512">
        <w:rPr>
          <w:rFonts w:ascii="黑体" w:eastAsia="黑体" w:hAnsi="黑体" w:cs="Helvetica" w:hint="eastAsia"/>
          <w:b/>
          <w:bCs/>
          <w:color w:val="333333"/>
          <w:kern w:val="0"/>
          <w:sz w:val="28"/>
          <w:szCs w:val="28"/>
        </w:rPr>
        <w:lastRenderedPageBreak/>
        <w:t>三、调剂复试资格审查</w:t>
      </w:r>
    </w:p>
    <w:p w:rsidR="00D77512" w:rsidRPr="00D77512" w:rsidRDefault="00D77512" w:rsidP="00D77512">
      <w:pPr>
        <w:widowControl/>
        <w:shd w:val="clear" w:color="auto" w:fill="FFFFFF"/>
        <w:spacing w:before="75" w:after="75" w:line="435" w:lineRule="atLeast"/>
        <w:ind w:firstLine="480"/>
        <w:rPr>
          <w:rFonts w:ascii="Helvetica" w:eastAsia="宋体" w:hAnsi="Helvetica" w:cs="Helvetica"/>
          <w:color w:val="333333"/>
          <w:kern w:val="0"/>
          <w:sz w:val="28"/>
          <w:szCs w:val="28"/>
        </w:rPr>
      </w:pPr>
      <w:r w:rsidRPr="00D77512">
        <w:rPr>
          <w:rFonts w:ascii="宋体" w:eastAsia="宋体" w:hAnsi="宋体" w:cs="Helvetica" w:hint="eastAsia"/>
          <w:color w:val="000000"/>
          <w:kern w:val="0"/>
          <w:sz w:val="28"/>
          <w:szCs w:val="28"/>
        </w:rPr>
        <w:t>请有意申请调剂到燕山大学机械工程学院的考生提前准备好以下资格审查材料，在接收到</w:t>
      </w:r>
      <w:proofErr w:type="gramStart"/>
      <w:r w:rsidRPr="00D77512">
        <w:rPr>
          <w:rFonts w:ascii="宋体" w:eastAsia="宋体" w:hAnsi="宋体" w:cs="Helvetica" w:hint="eastAsia"/>
          <w:color w:val="000000"/>
          <w:kern w:val="0"/>
          <w:sz w:val="28"/>
          <w:szCs w:val="28"/>
        </w:rPr>
        <w:t>研</w:t>
      </w:r>
      <w:proofErr w:type="gramEnd"/>
      <w:r w:rsidRPr="00D77512">
        <w:rPr>
          <w:rFonts w:ascii="宋体" w:eastAsia="宋体" w:hAnsi="宋体" w:cs="Helvetica" w:hint="eastAsia"/>
          <w:color w:val="000000"/>
          <w:kern w:val="0"/>
          <w:sz w:val="28"/>
          <w:szCs w:val="28"/>
        </w:rPr>
        <w:t>招信息网复试通知后，及时将相关材料（</w:t>
      </w:r>
      <w:r w:rsidRPr="00D77512">
        <w:rPr>
          <w:rFonts w:ascii="黑体" w:eastAsia="黑体" w:hAnsi="黑体" w:cs="Helvetica" w:hint="eastAsia"/>
          <w:color w:val="FF0000"/>
          <w:kern w:val="0"/>
          <w:sz w:val="28"/>
          <w:szCs w:val="28"/>
        </w:rPr>
        <w:t>PDF版，每个PDF文档可多页</w:t>
      </w:r>
      <w:r w:rsidRPr="00D77512">
        <w:rPr>
          <w:rFonts w:ascii="宋体" w:eastAsia="宋体" w:hAnsi="宋体" w:cs="Helvetica" w:hint="eastAsia"/>
          <w:color w:val="000000"/>
          <w:kern w:val="0"/>
          <w:sz w:val="28"/>
          <w:szCs w:val="28"/>
        </w:rPr>
        <w:t>）上传此处：</w:t>
      </w:r>
      <w:hyperlink r:id="rId7" w:tgtFrame="_self" w:history="1">
        <w:r w:rsidRPr="00D77512">
          <w:rPr>
            <w:rFonts w:ascii="黑体" w:eastAsia="黑体" w:hAnsi="黑体" w:cs="Helvetica" w:hint="eastAsia"/>
            <w:color w:val="1E50A2"/>
            <w:kern w:val="0"/>
            <w:sz w:val="27"/>
            <w:szCs w:val="27"/>
            <w:u w:val="single"/>
          </w:rPr>
          <w:t>调剂资格审查材料上传链接</w:t>
        </w:r>
      </w:hyperlink>
      <w:r w:rsidRPr="00D77512">
        <w:rPr>
          <w:rFonts w:ascii="宋体" w:eastAsia="宋体" w:hAnsi="宋体" w:cs="Helvetica" w:hint="eastAsia"/>
          <w:color w:val="000000"/>
          <w:kern w:val="0"/>
          <w:sz w:val="28"/>
          <w:szCs w:val="28"/>
        </w:rPr>
        <w:t>（建议使用电脑操作，需要上传较多材料）。未按要求提交复试资格审查材料或审查不合格者不能参加复试。未收到调剂复试通知的考生，提交材料无效。</w:t>
      </w:r>
    </w:p>
    <w:p w:rsidR="00D77512" w:rsidRPr="00D77512" w:rsidRDefault="00D77512" w:rsidP="00D77512">
      <w:pPr>
        <w:widowControl/>
        <w:shd w:val="clear" w:color="auto" w:fill="FFFFFF"/>
        <w:spacing w:before="75" w:after="75" w:line="435" w:lineRule="atLeast"/>
        <w:ind w:firstLine="480"/>
        <w:jc w:val="left"/>
        <w:rPr>
          <w:rFonts w:ascii="Helvetica" w:eastAsia="宋体" w:hAnsi="Helvetica" w:cs="Helvetica"/>
          <w:color w:val="333333"/>
          <w:kern w:val="0"/>
          <w:sz w:val="28"/>
          <w:szCs w:val="28"/>
        </w:rPr>
      </w:pPr>
      <w:r w:rsidRPr="00D77512">
        <w:rPr>
          <w:rFonts w:ascii="宋体" w:eastAsia="宋体" w:hAnsi="宋体" w:cs="Helvetica" w:hint="eastAsia"/>
          <w:color w:val="000000"/>
          <w:kern w:val="0"/>
          <w:sz w:val="28"/>
          <w:szCs w:val="28"/>
        </w:rPr>
        <w:t>（</w:t>
      </w:r>
      <w:r w:rsidRPr="00D77512">
        <w:rPr>
          <w:rFonts w:ascii="Helvetica" w:eastAsia="宋体" w:hAnsi="Helvetica" w:cs="Helvetica"/>
          <w:color w:val="000000"/>
          <w:kern w:val="0"/>
          <w:sz w:val="28"/>
          <w:szCs w:val="28"/>
        </w:rPr>
        <w:t>1</w:t>
      </w:r>
      <w:r w:rsidRPr="00D77512">
        <w:rPr>
          <w:rFonts w:ascii="宋体" w:eastAsia="宋体" w:hAnsi="宋体" w:cs="Helvetica" w:hint="eastAsia"/>
          <w:color w:val="000000"/>
          <w:kern w:val="0"/>
          <w:sz w:val="28"/>
          <w:szCs w:val="28"/>
        </w:rPr>
        <w:t>）初试准考证。</w:t>
      </w:r>
    </w:p>
    <w:p w:rsidR="00D77512" w:rsidRPr="00D77512" w:rsidRDefault="00D77512" w:rsidP="00D77512">
      <w:pPr>
        <w:widowControl/>
        <w:shd w:val="clear" w:color="auto" w:fill="FFFFFF"/>
        <w:spacing w:before="75" w:after="75" w:line="435" w:lineRule="atLeast"/>
        <w:ind w:firstLine="480"/>
        <w:jc w:val="left"/>
        <w:rPr>
          <w:rFonts w:ascii="Helvetica" w:eastAsia="宋体" w:hAnsi="Helvetica" w:cs="Helvetica"/>
          <w:color w:val="333333"/>
          <w:kern w:val="0"/>
          <w:sz w:val="28"/>
          <w:szCs w:val="28"/>
        </w:rPr>
      </w:pPr>
      <w:r w:rsidRPr="00D77512">
        <w:rPr>
          <w:rFonts w:ascii="宋体" w:eastAsia="宋体" w:hAnsi="宋体" w:cs="Helvetica" w:hint="eastAsia"/>
          <w:color w:val="000000"/>
          <w:kern w:val="0"/>
          <w:sz w:val="28"/>
          <w:szCs w:val="28"/>
        </w:rPr>
        <w:t>（</w:t>
      </w:r>
      <w:r w:rsidRPr="00D77512">
        <w:rPr>
          <w:rFonts w:ascii="Helvetica" w:eastAsia="宋体" w:hAnsi="Helvetica" w:cs="Helvetica"/>
          <w:color w:val="000000"/>
          <w:kern w:val="0"/>
          <w:sz w:val="28"/>
          <w:szCs w:val="28"/>
        </w:rPr>
        <w:t>2</w:t>
      </w:r>
      <w:r w:rsidRPr="00D77512">
        <w:rPr>
          <w:rFonts w:ascii="宋体" w:eastAsia="宋体" w:hAnsi="宋体" w:cs="Helvetica" w:hint="eastAsia"/>
          <w:color w:val="000000"/>
          <w:kern w:val="0"/>
          <w:sz w:val="28"/>
          <w:szCs w:val="28"/>
        </w:rPr>
        <w:t>）居民身份证（正反面分别扫描，合成一页或正反面分别一页均可）。</w:t>
      </w:r>
    </w:p>
    <w:p w:rsidR="00D77512" w:rsidRPr="00D77512" w:rsidRDefault="00D77512" w:rsidP="00D77512">
      <w:pPr>
        <w:widowControl/>
        <w:shd w:val="clear" w:color="auto" w:fill="FFFFFF"/>
        <w:spacing w:before="75" w:after="75" w:line="435" w:lineRule="atLeast"/>
        <w:ind w:firstLine="480"/>
        <w:jc w:val="left"/>
        <w:rPr>
          <w:rFonts w:ascii="Helvetica" w:eastAsia="宋体" w:hAnsi="Helvetica" w:cs="Helvetica"/>
          <w:color w:val="333333"/>
          <w:kern w:val="0"/>
          <w:sz w:val="28"/>
          <w:szCs w:val="28"/>
        </w:rPr>
      </w:pPr>
      <w:r w:rsidRPr="00D77512">
        <w:rPr>
          <w:rFonts w:ascii="宋体" w:eastAsia="宋体" w:hAnsi="宋体" w:cs="Helvetica" w:hint="eastAsia"/>
          <w:color w:val="000000"/>
          <w:kern w:val="0"/>
          <w:sz w:val="28"/>
          <w:szCs w:val="28"/>
        </w:rPr>
        <w:t>（</w:t>
      </w:r>
      <w:r w:rsidRPr="00D77512">
        <w:rPr>
          <w:rFonts w:ascii="Helvetica" w:eastAsia="宋体" w:hAnsi="Helvetica" w:cs="Helvetica"/>
          <w:color w:val="000000"/>
          <w:kern w:val="0"/>
          <w:sz w:val="28"/>
          <w:szCs w:val="28"/>
        </w:rPr>
        <w:t>3</w:t>
      </w:r>
      <w:r w:rsidRPr="00D77512">
        <w:rPr>
          <w:rFonts w:ascii="宋体" w:eastAsia="宋体" w:hAnsi="宋体" w:cs="Helvetica" w:hint="eastAsia"/>
          <w:color w:val="000000"/>
          <w:kern w:val="0"/>
          <w:sz w:val="28"/>
          <w:szCs w:val="28"/>
        </w:rPr>
        <w:t>）本科成绩单。（请上传加盖学校公章的正式版）。</w:t>
      </w:r>
    </w:p>
    <w:p w:rsidR="00D77512" w:rsidRPr="00D77512" w:rsidRDefault="00D77512" w:rsidP="00D77512">
      <w:pPr>
        <w:widowControl/>
        <w:shd w:val="clear" w:color="auto" w:fill="FFFFFF"/>
        <w:spacing w:before="75" w:after="75" w:line="435" w:lineRule="atLeast"/>
        <w:ind w:firstLine="480"/>
        <w:rPr>
          <w:rFonts w:ascii="Helvetica" w:eastAsia="宋体" w:hAnsi="Helvetica" w:cs="Helvetica"/>
          <w:color w:val="333333"/>
          <w:kern w:val="0"/>
          <w:sz w:val="28"/>
          <w:szCs w:val="28"/>
        </w:rPr>
      </w:pPr>
      <w:r w:rsidRPr="00D77512">
        <w:rPr>
          <w:rFonts w:ascii="宋体" w:eastAsia="宋体" w:hAnsi="宋体" w:cs="Helvetica" w:hint="eastAsia"/>
          <w:color w:val="000000"/>
          <w:kern w:val="0"/>
          <w:sz w:val="28"/>
          <w:szCs w:val="28"/>
        </w:rPr>
        <w:t>（</w:t>
      </w:r>
      <w:r w:rsidRPr="00D77512">
        <w:rPr>
          <w:rFonts w:ascii="Helvetica" w:eastAsia="宋体" w:hAnsi="Helvetica" w:cs="Helvetica"/>
          <w:color w:val="000000"/>
          <w:kern w:val="0"/>
          <w:sz w:val="28"/>
          <w:szCs w:val="28"/>
        </w:rPr>
        <w:t>4</w:t>
      </w:r>
      <w:r w:rsidRPr="00D77512">
        <w:rPr>
          <w:rFonts w:ascii="宋体" w:eastAsia="宋体" w:hAnsi="宋体" w:cs="Helvetica" w:hint="eastAsia"/>
          <w:color w:val="000000"/>
          <w:kern w:val="0"/>
          <w:sz w:val="28"/>
          <w:szCs w:val="28"/>
        </w:rPr>
        <w:t>）学历学位证明：</w:t>
      </w:r>
      <w:r w:rsidRPr="00D77512">
        <w:rPr>
          <w:rFonts w:ascii="黑体" w:eastAsia="黑体" w:hAnsi="黑体" w:cs="Helvetica" w:hint="eastAsia"/>
          <w:b/>
          <w:bCs/>
          <w:color w:val="000000"/>
          <w:kern w:val="0"/>
          <w:sz w:val="28"/>
          <w:szCs w:val="28"/>
        </w:rPr>
        <w:t>往届生</w:t>
      </w:r>
      <w:r w:rsidRPr="00D77512">
        <w:rPr>
          <w:rFonts w:ascii="宋体" w:eastAsia="宋体" w:hAnsi="宋体" w:cs="Helvetica" w:hint="eastAsia"/>
          <w:color w:val="000000"/>
          <w:kern w:val="0"/>
          <w:sz w:val="28"/>
          <w:szCs w:val="28"/>
        </w:rPr>
        <w:t>提供学历、学位证，以及</w:t>
      </w:r>
      <w:proofErr w:type="gramStart"/>
      <w:r w:rsidRPr="00D77512">
        <w:rPr>
          <w:rFonts w:ascii="宋体" w:eastAsia="宋体" w:hAnsi="宋体" w:cs="Helvetica" w:hint="eastAsia"/>
          <w:color w:val="000000"/>
          <w:kern w:val="0"/>
          <w:sz w:val="28"/>
          <w:szCs w:val="28"/>
        </w:rPr>
        <w:t>学信网出具</w:t>
      </w:r>
      <w:proofErr w:type="gramEnd"/>
      <w:r w:rsidRPr="00D77512">
        <w:rPr>
          <w:rFonts w:ascii="宋体" w:eastAsia="宋体" w:hAnsi="宋体" w:cs="Helvetica" w:hint="eastAsia"/>
          <w:color w:val="000000"/>
          <w:kern w:val="0"/>
          <w:sz w:val="28"/>
          <w:szCs w:val="28"/>
        </w:rPr>
        <w:t>的《学历证书电子注册备案表》（需检查是否在有效期内。并注意：不是学籍在线认证报告）；</w:t>
      </w:r>
      <w:r w:rsidRPr="00D77512">
        <w:rPr>
          <w:rFonts w:ascii="黑体" w:eastAsia="黑体" w:hAnsi="黑体" w:cs="Helvetica" w:hint="eastAsia"/>
          <w:b/>
          <w:bCs/>
          <w:color w:val="000000"/>
          <w:kern w:val="0"/>
          <w:sz w:val="28"/>
          <w:szCs w:val="28"/>
        </w:rPr>
        <w:t>应届生</w:t>
      </w:r>
      <w:proofErr w:type="gramStart"/>
      <w:r w:rsidRPr="00D77512">
        <w:rPr>
          <w:rFonts w:ascii="宋体" w:eastAsia="宋体" w:hAnsi="宋体" w:cs="Helvetica" w:hint="eastAsia"/>
          <w:color w:val="000000"/>
          <w:kern w:val="0"/>
          <w:sz w:val="28"/>
          <w:szCs w:val="28"/>
        </w:rPr>
        <w:t>提供学信网</w:t>
      </w:r>
      <w:proofErr w:type="gramEnd"/>
      <w:r w:rsidRPr="00D77512">
        <w:rPr>
          <w:rFonts w:ascii="宋体" w:eastAsia="宋体" w:hAnsi="宋体" w:cs="Helvetica" w:hint="eastAsia"/>
          <w:color w:val="000000"/>
          <w:kern w:val="0"/>
          <w:sz w:val="28"/>
          <w:szCs w:val="28"/>
        </w:rPr>
        <w:t>《学籍在线认证报告》。</w:t>
      </w:r>
    </w:p>
    <w:p w:rsidR="00D77512" w:rsidRPr="00D77512" w:rsidRDefault="00D77512" w:rsidP="00D77512">
      <w:pPr>
        <w:widowControl/>
        <w:shd w:val="clear" w:color="auto" w:fill="FFFFFF"/>
        <w:spacing w:before="75" w:after="75" w:line="435" w:lineRule="atLeast"/>
        <w:ind w:firstLine="480"/>
        <w:jc w:val="left"/>
        <w:rPr>
          <w:rFonts w:ascii="Helvetica" w:eastAsia="宋体" w:hAnsi="Helvetica" w:cs="Helvetica"/>
          <w:color w:val="333333"/>
          <w:kern w:val="0"/>
          <w:sz w:val="28"/>
          <w:szCs w:val="28"/>
        </w:rPr>
      </w:pPr>
      <w:r w:rsidRPr="00D77512">
        <w:rPr>
          <w:rFonts w:ascii="宋体" w:eastAsia="宋体" w:hAnsi="宋体" w:cs="Helvetica" w:hint="eastAsia"/>
          <w:color w:val="000000"/>
          <w:kern w:val="0"/>
          <w:sz w:val="28"/>
          <w:szCs w:val="28"/>
        </w:rPr>
        <w:t>（</w:t>
      </w:r>
      <w:r w:rsidRPr="00D77512">
        <w:rPr>
          <w:rFonts w:ascii="Helvetica" w:eastAsia="宋体" w:hAnsi="Helvetica" w:cs="Helvetica"/>
          <w:color w:val="000000"/>
          <w:kern w:val="0"/>
          <w:sz w:val="28"/>
          <w:szCs w:val="28"/>
        </w:rPr>
        <w:t>5</w:t>
      </w:r>
      <w:r w:rsidRPr="00D77512">
        <w:rPr>
          <w:rFonts w:ascii="宋体" w:eastAsia="宋体" w:hAnsi="宋体" w:cs="Helvetica" w:hint="eastAsia"/>
          <w:color w:val="000000"/>
          <w:kern w:val="0"/>
          <w:sz w:val="28"/>
          <w:szCs w:val="28"/>
        </w:rPr>
        <w:t>）所在单位出具的政治思想和现实表现鉴定（无固定格式，要求实事求是，加盖公章）。</w:t>
      </w:r>
    </w:p>
    <w:p w:rsidR="00D77512" w:rsidRPr="00D77512" w:rsidRDefault="00D77512" w:rsidP="00D77512">
      <w:pPr>
        <w:widowControl/>
        <w:shd w:val="clear" w:color="auto" w:fill="FFFFFF"/>
        <w:spacing w:before="75" w:after="75" w:line="435" w:lineRule="atLeast"/>
        <w:ind w:firstLine="480"/>
        <w:jc w:val="left"/>
        <w:rPr>
          <w:rFonts w:ascii="Helvetica" w:eastAsia="宋体" w:hAnsi="Helvetica" w:cs="Helvetica"/>
          <w:color w:val="333333"/>
          <w:kern w:val="0"/>
          <w:sz w:val="28"/>
          <w:szCs w:val="28"/>
        </w:rPr>
      </w:pPr>
      <w:r w:rsidRPr="00D77512">
        <w:rPr>
          <w:rFonts w:ascii="宋体" w:eastAsia="宋体" w:hAnsi="宋体" w:cs="Helvetica" w:hint="eastAsia"/>
          <w:color w:val="000000"/>
          <w:kern w:val="0"/>
          <w:sz w:val="28"/>
          <w:szCs w:val="28"/>
        </w:rPr>
        <w:t>（</w:t>
      </w:r>
      <w:r w:rsidRPr="00D77512">
        <w:rPr>
          <w:rFonts w:ascii="Helvetica" w:eastAsia="宋体" w:hAnsi="Helvetica" w:cs="Helvetica"/>
          <w:color w:val="000000"/>
          <w:kern w:val="0"/>
          <w:sz w:val="28"/>
          <w:szCs w:val="28"/>
        </w:rPr>
        <w:t>6</w:t>
      </w:r>
      <w:r w:rsidRPr="00D77512">
        <w:rPr>
          <w:rFonts w:ascii="宋体" w:eastAsia="宋体" w:hAnsi="宋体" w:cs="Helvetica" w:hint="eastAsia"/>
          <w:color w:val="000000"/>
          <w:kern w:val="0"/>
          <w:sz w:val="28"/>
          <w:szCs w:val="28"/>
        </w:rPr>
        <w:t>）科研成果、社会实践、创新能力等客观分自评情况及佐证材料（评分细则见附件，所有自评分均须提供合格佐证材料，否则不予认定）。</w:t>
      </w:r>
    </w:p>
    <w:p w:rsidR="00D77512" w:rsidRPr="00D77512" w:rsidRDefault="00D77512" w:rsidP="00D77512">
      <w:pPr>
        <w:widowControl/>
        <w:shd w:val="clear" w:color="auto" w:fill="FFFFFF"/>
        <w:spacing w:before="75" w:after="75" w:line="435" w:lineRule="atLeast"/>
        <w:ind w:firstLine="480"/>
        <w:jc w:val="left"/>
        <w:rPr>
          <w:rFonts w:ascii="Helvetica" w:eastAsia="宋体" w:hAnsi="Helvetica" w:cs="Helvetica"/>
          <w:color w:val="333333"/>
          <w:kern w:val="0"/>
          <w:sz w:val="28"/>
          <w:szCs w:val="28"/>
        </w:rPr>
      </w:pPr>
      <w:r w:rsidRPr="00D77512">
        <w:rPr>
          <w:rFonts w:ascii="宋体" w:eastAsia="宋体" w:hAnsi="宋体" w:cs="Helvetica" w:hint="eastAsia"/>
          <w:color w:val="000000"/>
          <w:kern w:val="0"/>
          <w:sz w:val="28"/>
          <w:szCs w:val="28"/>
        </w:rPr>
        <w:t>（</w:t>
      </w:r>
      <w:r w:rsidRPr="00D77512">
        <w:rPr>
          <w:rFonts w:ascii="Helvetica" w:eastAsia="宋体" w:hAnsi="Helvetica" w:cs="Helvetica"/>
          <w:color w:val="000000"/>
          <w:kern w:val="0"/>
          <w:sz w:val="28"/>
          <w:szCs w:val="28"/>
        </w:rPr>
        <w:t>7</w:t>
      </w:r>
      <w:r w:rsidRPr="00D77512">
        <w:rPr>
          <w:rFonts w:ascii="宋体" w:eastAsia="宋体" w:hAnsi="宋体" w:cs="Helvetica" w:hint="eastAsia"/>
          <w:color w:val="000000"/>
          <w:kern w:val="0"/>
          <w:sz w:val="28"/>
          <w:szCs w:val="28"/>
        </w:rPr>
        <w:t>）</w:t>
      </w:r>
      <w:r w:rsidRPr="00D77512">
        <w:rPr>
          <w:rFonts w:ascii="Helvetica" w:eastAsia="宋体" w:hAnsi="Helvetica" w:cs="Helvetica"/>
          <w:color w:val="000000"/>
          <w:kern w:val="0"/>
          <w:sz w:val="28"/>
          <w:szCs w:val="28"/>
        </w:rPr>
        <w:t>CET-4</w:t>
      </w:r>
      <w:r w:rsidRPr="00D77512">
        <w:rPr>
          <w:rFonts w:ascii="宋体" w:eastAsia="宋体" w:hAnsi="宋体" w:cs="Helvetica" w:hint="eastAsia"/>
          <w:color w:val="000000"/>
          <w:kern w:val="0"/>
          <w:sz w:val="28"/>
          <w:szCs w:val="28"/>
        </w:rPr>
        <w:t>、</w:t>
      </w:r>
      <w:r w:rsidRPr="00D77512">
        <w:rPr>
          <w:rFonts w:ascii="Helvetica" w:eastAsia="宋体" w:hAnsi="Helvetica" w:cs="Helvetica"/>
          <w:color w:val="000000"/>
          <w:kern w:val="0"/>
          <w:sz w:val="28"/>
          <w:szCs w:val="28"/>
        </w:rPr>
        <w:t>CET-6</w:t>
      </w:r>
      <w:r w:rsidRPr="00D77512">
        <w:rPr>
          <w:rFonts w:ascii="宋体" w:eastAsia="宋体" w:hAnsi="宋体" w:cs="Helvetica" w:hint="eastAsia"/>
          <w:color w:val="000000"/>
          <w:kern w:val="0"/>
          <w:sz w:val="28"/>
          <w:szCs w:val="28"/>
        </w:rPr>
        <w:t>、托福（</w:t>
      </w:r>
      <w:r w:rsidRPr="00D77512">
        <w:rPr>
          <w:rFonts w:ascii="Helvetica" w:eastAsia="宋体" w:hAnsi="Helvetica" w:cs="Helvetica"/>
          <w:color w:val="000000"/>
          <w:kern w:val="0"/>
          <w:sz w:val="28"/>
          <w:szCs w:val="28"/>
        </w:rPr>
        <w:t>TOEFL</w:t>
      </w:r>
      <w:r w:rsidRPr="00D77512">
        <w:rPr>
          <w:rFonts w:ascii="宋体" w:eastAsia="宋体" w:hAnsi="宋体" w:cs="Helvetica" w:hint="eastAsia"/>
          <w:color w:val="000000"/>
          <w:kern w:val="0"/>
          <w:sz w:val="28"/>
          <w:szCs w:val="28"/>
        </w:rPr>
        <w:t>）、雅思（</w:t>
      </w:r>
      <w:r w:rsidRPr="00D77512">
        <w:rPr>
          <w:rFonts w:ascii="Helvetica" w:eastAsia="宋体" w:hAnsi="Helvetica" w:cs="Helvetica"/>
          <w:color w:val="000000"/>
          <w:kern w:val="0"/>
          <w:sz w:val="28"/>
          <w:szCs w:val="28"/>
        </w:rPr>
        <w:t>IELTS</w:t>
      </w:r>
      <w:r w:rsidRPr="00D77512">
        <w:rPr>
          <w:rFonts w:ascii="宋体" w:eastAsia="宋体" w:hAnsi="宋体" w:cs="Helvetica" w:hint="eastAsia"/>
          <w:color w:val="000000"/>
          <w:kern w:val="0"/>
          <w:sz w:val="28"/>
          <w:szCs w:val="28"/>
        </w:rPr>
        <w:t>）、</w:t>
      </w:r>
      <w:r w:rsidRPr="00D77512">
        <w:rPr>
          <w:rFonts w:ascii="Helvetica" w:eastAsia="宋体" w:hAnsi="Helvetica" w:cs="Helvetica"/>
          <w:color w:val="000000"/>
          <w:kern w:val="0"/>
          <w:sz w:val="28"/>
          <w:szCs w:val="28"/>
        </w:rPr>
        <w:t>GRE</w:t>
      </w:r>
      <w:r w:rsidRPr="00D77512">
        <w:rPr>
          <w:rFonts w:ascii="宋体" w:eastAsia="宋体" w:hAnsi="宋体" w:cs="Helvetica" w:hint="eastAsia"/>
          <w:color w:val="000000"/>
          <w:kern w:val="0"/>
          <w:sz w:val="28"/>
          <w:szCs w:val="28"/>
        </w:rPr>
        <w:t>等英语成绩证明材料（请提供证书、正式成绩报告单等佐证材料）。</w:t>
      </w:r>
    </w:p>
    <w:p w:rsidR="00D77512" w:rsidRPr="00D77512" w:rsidRDefault="00D77512" w:rsidP="00D77512">
      <w:pPr>
        <w:widowControl/>
        <w:shd w:val="clear" w:color="auto" w:fill="FFFFFF"/>
        <w:spacing w:before="75" w:after="75" w:line="435" w:lineRule="atLeast"/>
        <w:ind w:firstLine="480"/>
        <w:jc w:val="left"/>
        <w:rPr>
          <w:rFonts w:ascii="Helvetica" w:eastAsia="宋体" w:hAnsi="Helvetica" w:cs="Helvetica"/>
          <w:color w:val="333333"/>
          <w:kern w:val="0"/>
          <w:sz w:val="28"/>
          <w:szCs w:val="28"/>
        </w:rPr>
      </w:pPr>
      <w:r w:rsidRPr="00D77512">
        <w:rPr>
          <w:rFonts w:ascii="宋体" w:eastAsia="宋体" w:hAnsi="宋体" w:cs="Helvetica" w:hint="eastAsia"/>
          <w:color w:val="000000"/>
          <w:kern w:val="0"/>
          <w:sz w:val="28"/>
          <w:szCs w:val="28"/>
        </w:rPr>
        <w:lastRenderedPageBreak/>
        <w:t>（</w:t>
      </w:r>
      <w:r w:rsidRPr="00D77512">
        <w:rPr>
          <w:rFonts w:ascii="Helvetica" w:eastAsia="宋体" w:hAnsi="Helvetica" w:cs="Helvetica"/>
          <w:color w:val="000000"/>
          <w:kern w:val="0"/>
          <w:sz w:val="28"/>
          <w:szCs w:val="28"/>
        </w:rPr>
        <w:t>8</w:t>
      </w:r>
      <w:r w:rsidRPr="00D77512">
        <w:rPr>
          <w:rFonts w:ascii="宋体" w:eastAsia="宋体" w:hAnsi="宋体" w:cs="Helvetica" w:hint="eastAsia"/>
          <w:color w:val="000000"/>
          <w:kern w:val="0"/>
          <w:sz w:val="28"/>
          <w:szCs w:val="28"/>
        </w:rPr>
        <w:t>）</w:t>
      </w:r>
      <w:r w:rsidRPr="00D77512">
        <w:rPr>
          <w:rFonts w:ascii="Helvetica" w:eastAsia="宋体" w:hAnsi="Helvetica" w:cs="Helvetica"/>
          <w:color w:val="000000"/>
          <w:kern w:val="0"/>
          <w:sz w:val="28"/>
          <w:szCs w:val="28"/>
        </w:rPr>
        <w:t>“</w:t>
      </w:r>
      <w:r w:rsidRPr="00D77512">
        <w:rPr>
          <w:rFonts w:ascii="宋体" w:eastAsia="宋体" w:hAnsi="宋体" w:cs="Helvetica" w:hint="eastAsia"/>
          <w:color w:val="000000"/>
          <w:kern w:val="0"/>
          <w:sz w:val="28"/>
          <w:szCs w:val="28"/>
        </w:rPr>
        <w:t>退役大学生士兵计划</w:t>
      </w:r>
      <w:r w:rsidRPr="00D77512">
        <w:rPr>
          <w:rFonts w:ascii="Helvetica" w:eastAsia="宋体" w:hAnsi="Helvetica" w:cs="Helvetica"/>
          <w:color w:val="000000"/>
          <w:kern w:val="0"/>
          <w:sz w:val="28"/>
          <w:szCs w:val="28"/>
        </w:rPr>
        <w:t>”</w:t>
      </w:r>
      <w:proofErr w:type="gramStart"/>
      <w:r w:rsidRPr="00D77512">
        <w:rPr>
          <w:rFonts w:ascii="宋体" w:eastAsia="宋体" w:hAnsi="宋体" w:cs="Helvetica" w:hint="eastAsia"/>
          <w:color w:val="000000"/>
          <w:kern w:val="0"/>
          <w:sz w:val="28"/>
          <w:szCs w:val="28"/>
        </w:rPr>
        <w:t>考生需须提供</w:t>
      </w:r>
      <w:proofErr w:type="gramEnd"/>
      <w:r w:rsidRPr="00D77512">
        <w:rPr>
          <w:rFonts w:ascii="宋体" w:eastAsia="宋体" w:hAnsi="宋体" w:cs="Helvetica" w:hint="eastAsia"/>
          <w:color w:val="000000"/>
          <w:kern w:val="0"/>
          <w:sz w:val="28"/>
          <w:szCs w:val="28"/>
        </w:rPr>
        <w:t>本人的《入伍批准书》和《退出现役证》。</w:t>
      </w:r>
    </w:p>
    <w:p w:rsidR="00D77512" w:rsidRPr="00D77512" w:rsidRDefault="00D77512" w:rsidP="00D77512">
      <w:pPr>
        <w:widowControl/>
        <w:shd w:val="clear" w:color="auto" w:fill="FFFFFF"/>
        <w:spacing w:before="75" w:after="75" w:line="435" w:lineRule="atLeast"/>
        <w:ind w:firstLine="480"/>
        <w:jc w:val="left"/>
        <w:rPr>
          <w:rFonts w:ascii="Helvetica" w:eastAsia="宋体" w:hAnsi="Helvetica" w:cs="Helvetica"/>
          <w:color w:val="333333"/>
          <w:kern w:val="0"/>
          <w:sz w:val="28"/>
          <w:szCs w:val="28"/>
        </w:rPr>
      </w:pPr>
      <w:r w:rsidRPr="00D77512">
        <w:rPr>
          <w:rFonts w:ascii="宋体" w:eastAsia="宋体" w:hAnsi="宋体" w:cs="Helvetica" w:hint="eastAsia"/>
          <w:color w:val="000000"/>
          <w:kern w:val="0"/>
          <w:sz w:val="28"/>
          <w:szCs w:val="28"/>
        </w:rPr>
        <w:t>（9）“少数民族骨干计划”考生须提供加盖省级教育部门公章的《2023年少数民族高层次骨干人才计划考生登记表》。</w:t>
      </w:r>
    </w:p>
    <w:p w:rsidR="00D77512" w:rsidRPr="00D77512" w:rsidRDefault="00D77512" w:rsidP="00D77512">
      <w:pPr>
        <w:widowControl/>
        <w:shd w:val="clear" w:color="auto" w:fill="FFFFFF"/>
        <w:spacing w:before="75" w:after="75" w:line="435" w:lineRule="atLeast"/>
        <w:jc w:val="left"/>
        <w:rPr>
          <w:rFonts w:ascii="Helvetica" w:eastAsia="宋体" w:hAnsi="Helvetica" w:cs="Helvetica"/>
          <w:color w:val="333333"/>
          <w:kern w:val="0"/>
          <w:sz w:val="28"/>
          <w:szCs w:val="28"/>
        </w:rPr>
      </w:pPr>
      <w:r w:rsidRPr="00D77512">
        <w:rPr>
          <w:rFonts w:ascii="黑体" w:eastAsia="黑体" w:hAnsi="黑体" w:cs="Helvetica" w:hint="eastAsia"/>
          <w:b/>
          <w:bCs/>
          <w:color w:val="000000"/>
          <w:kern w:val="0"/>
          <w:sz w:val="28"/>
          <w:szCs w:val="28"/>
        </w:rPr>
        <w:t>四、网络测试</w:t>
      </w:r>
    </w:p>
    <w:p w:rsidR="00D77512" w:rsidRPr="00D77512" w:rsidRDefault="00D77512" w:rsidP="00D77512">
      <w:pPr>
        <w:widowControl/>
        <w:shd w:val="clear" w:color="auto" w:fill="FFFFFF"/>
        <w:spacing w:before="75" w:after="75" w:line="435" w:lineRule="atLeast"/>
        <w:ind w:firstLine="480"/>
        <w:rPr>
          <w:rFonts w:ascii="Helvetica" w:eastAsia="宋体" w:hAnsi="Helvetica" w:cs="Helvetica"/>
          <w:color w:val="333333"/>
          <w:kern w:val="0"/>
          <w:sz w:val="28"/>
          <w:szCs w:val="28"/>
        </w:rPr>
      </w:pPr>
      <w:r w:rsidRPr="00D77512">
        <w:rPr>
          <w:rFonts w:ascii="宋体" w:eastAsia="宋体" w:hAnsi="宋体" w:cs="Helvetica" w:hint="eastAsia"/>
          <w:color w:val="333333"/>
          <w:kern w:val="0"/>
          <w:sz w:val="28"/>
          <w:szCs w:val="28"/>
          <w:shd w:val="clear" w:color="auto" w:fill="FFFFFF"/>
        </w:rPr>
        <w:t>为确保考生提前做好网络复试相关的软硬件准备（按学校</w:t>
      </w:r>
      <w:hyperlink r:id="rId8" w:tgtFrame="_self" w:tooltip="考试须知" w:history="1">
        <w:r w:rsidRPr="00D77512">
          <w:rPr>
            <w:rFonts w:ascii="宋体" w:eastAsia="宋体" w:hAnsi="宋体" w:cs="Helvetica" w:hint="eastAsia"/>
            <w:color w:val="1E50A2"/>
            <w:kern w:val="0"/>
            <w:sz w:val="28"/>
            <w:szCs w:val="28"/>
            <w:u w:val="single"/>
            <w:shd w:val="clear" w:color="auto" w:fill="FFFFFF"/>
          </w:rPr>
          <w:t>考试须知</w:t>
        </w:r>
      </w:hyperlink>
      <w:r w:rsidRPr="00D77512">
        <w:rPr>
          <w:rFonts w:ascii="宋体" w:eastAsia="宋体" w:hAnsi="宋体" w:cs="Helvetica" w:hint="eastAsia"/>
          <w:color w:val="333333"/>
          <w:kern w:val="0"/>
          <w:sz w:val="28"/>
          <w:szCs w:val="28"/>
          <w:shd w:val="clear" w:color="auto" w:fill="FFFFFF"/>
        </w:rPr>
        <w:t>中“双机位”模式进行准备），学院会在面试前通过</w:t>
      </w:r>
      <w:proofErr w:type="gramStart"/>
      <w:r w:rsidRPr="00D77512">
        <w:rPr>
          <w:rFonts w:ascii="宋体" w:eastAsia="宋体" w:hAnsi="宋体" w:cs="Helvetica" w:hint="eastAsia"/>
          <w:color w:val="333333"/>
          <w:kern w:val="0"/>
          <w:sz w:val="28"/>
          <w:szCs w:val="28"/>
          <w:shd w:val="clear" w:color="auto" w:fill="FFFFFF"/>
        </w:rPr>
        <w:t>学信网招生</w:t>
      </w:r>
      <w:proofErr w:type="gramEnd"/>
      <w:r w:rsidRPr="00D77512">
        <w:rPr>
          <w:rFonts w:ascii="宋体" w:eastAsia="宋体" w:hAnsi="宋体" w:cs="Helvetica" w:hint="eastAsia"/>
          <w:color w:val="333333"/>
          <w:kern w:val="0"/>
          <w:sz w:val="28"/>
          <w:szCs w:val="28"/>
          <w:shd w:val="clear" w:color="auto" w:fill="FFFFFF"/>
        </w:rPr>
        <w:t>远程复试系统进行测试（考生面试登陆网址：</w:t>
      </w:r>
      <w:hyperlink r:id="rId9" w:history="1">
        <w:r w:rsidRPr="00D77512">
          <w:rPr>
            <w:rFonts w:ascii="宋体" w:eastAsia="宋体" w:hAnsi="宋体" w:cs="Helvetica" w:hint="eastAsia"/>
            <w:color w:val="1E50A2"/>
            <w:kern w:val="0"/>
            <w:sz w:val="24"/>
            <w:szCs w:val="24"/>
            <w:u w:val="single"/>
            <w:shd w:val="clear" w:color="auto" w:fill="FFFFFF"/>
          </w:rPr>
          <w:t>https://bm.chsi.com.cn/ycms/stu/</w:t>
        </w:r>
      </w:hyperlink>
      <w:r w:rsidRPr="00D77512">
        <w:rPr>
          <w:rFonts w:ascii="宋体" w:eastAsia="宋体" w:hAnsi="宋体" w:cs="Helvetica" w:hint="eastAsia"/>
          <w:color w:val="333333"/>
          <w:kern w:val="0"/>
          <w:sz w:val="28"/>
          <w:szCs w:val="28"/>
          <w:shd w:val="clear" w:color="auto" w:fill="FFFFFF"/>
        </w:rPr>
        <w:t>，考生操作手册：</w:t>
      </w:r>
      <w:hyperlink r:id="rId10" w:tgtFrame="_self" w:tooltip="https://bm.chsi.com.cn/ycms/kssysm/" w:history="1">
        <w:r w:rsidRPr="00D77512">
          <w:rPr>
            <w:rFonts w:ascii="宋体" w:eastAsia="宋体" w:hAnsi="宋体" w:cs="Helvetica" w:hint="eastAsia"/>
            <w:color w:val="1E50A2"/>
            <w:kern w:val="0"/>
            <w:sz w:val="24"/>
            <w:szCs w:val="24"/>
            <w:u w:val="single"/>
            <w:shd w:val="clear" w:color="auto" w:fill="FFFFFF"/>
          </w:rPr>
          <w:t>https://bm.chsi.com.cn/ycms/kssysm/</w:t>
        </w:r>
      </w:hyperlink>
      <w:r w:rsidRPr="00D77512">
        <w:rPr>
          <w:rFonts w:ascii="Helvetica" w:eastAsia="宋体" w:hAnsi="Helvetica" w:cs="Helvetica"/>
          <w:color w:val="333333"/>
          <w:kern w:val="0"/>
          <w:sz w:val="28"/>
          <w:szCs w:val="28"/>
          <w:shd w:val="clear" w:color="auto" w:fill="FFFFFF"/>
        </w:rPr>
        <w:t>）。</w:t>
      </w:r>
      <w:r w:rsidRPr="00D77512">
        <w:rPr>
          <w:rFonts w:ascii="宋体" w:eastAsia="宋体" w:hAnsi="宋体" w:cs="Helvetica" w:hint="eastAsia"/>
          <w:color w:val="333333"/>
          <w:kern w:val="0"/>
          <w:sz w:val="28"/>
          <w:szCs w:val="28"/>
          <w:shd w:val="clear" w:color="auto" w:fill="FFFFFF"/>
        </w:rPr>
        <w:t>学院复试联络员将在学生确认复试通知后及时联系考生安排网络面试系统连线测试工作，请考生听从学院复试联络员老师安排依次进行连接测试（请务必保持手机畅通）。</w:t>
      </w:r>
    </w:p>
    <w:p w:rsidR="00D77512" w:rsidRPr="00D77512" w:rsidRDefault="00D77512" w:rsidP="00D77512">
      <w:pPr>
        <w:widowControl/>
        <w:shd w:val="clear" w:color="auto" w:fill="FFFFFF"/>
        <w:spacing w:before="120" w:after="75" w:line="435" w:lineRule="atLeast"/>
        <w:jc w:val="left"/>
        <w:rPr>
          <w:rFonts w:ascii="Helvetica" w:eastAsia="宋体" w:hAnsi="Helvetica" w:cs="Helvetica"/>
          <w:color w:val="333333"/>
          <w:kern w:val="0"/>
          <w:sz w:val="28"/>
          <w:szCs w:val="28"/>
        </w:rPr>
      </w:pPr>
      <w:r w:rsidRPr="00D77512">
        <w:rPr>
          <w:rFonts w:ascii="黑体" w:eastAsia="黑体" w:hAnsi="黑体" w:cs="Helvetica" w:hint="eastAsia"/>
          <w:b/>
          <w:bCs/>
          <w:color w:val="000000"/>
          <w:kern w:val="0"/>
          <w:sz w:val="27"/>
          <w:szCs w:val="27"/>
        </w:rPr>
        <w:t>五、调剂宣讲及答疑安排：</w:t>
      </w:r>
    </w:p>
    <w:p w:rsidR="00D77512" w:rsidRPr="00D77512" w:rsidRDefault="00D77512" w:rsidP="00D77512">
      <w:pPr>
        <w:widowControl/>
        <w:shd w:val="clear" w:color="auto" w:fill="FFFFFF"/>
        <w:spacing w:before="120" w:after="75" w:line="435" w:lineRule="atLeast"/>
        <w:ind w:firstLine="480"/>
        <w:jc w:val="left"/>
        <w:rPr>
          <w:rFonts w:ascii="Helvetica" w:eastAsia="宋体" w:hAnsi="Helvetica" w:cs="Helvetica"/>
          <w:color w:val="333333"/>
          <w:kern w:val="0"/>
          <w:sz w:val="28"/>
          <w:szCs w:val="28"/>
        </w:rPr>
      </w:pPr>
      <w:r w:rsidRPr="00D77512">
        <w:rPr>
          <w:rFonts w:ascii="黑体" w:eastAsia="黑体" w:hAnsi="黑体" w:cs="Helvetica" w:hint="eastAsia"/>
          <w:color w:val="000000"/>
          <w:kern w:val="0"/>
          <w:sz w:val="28"/>
          <w:szCs w:val="28"/>
        </w:rPr>
        <w:t>渠道：</w:t>
      </w:r>
      <w:proofErr w:type="gramStart"/>
      <w:r w:rsidRPr="00D77512">
        <w:rPr>
          <w:rFonts w:ascii="宋体" w:eastAsia="宋体" w:hAnsi="宋体" w:cs="Helvetica" w:hint="eastAsia"/>
          <w:color w:val="000000"/>
          <w:kern w:val="0"/>
          <w:sz w:val="28"/>
          <w:szCs w:val="28"/>
          <w:shd w:val="clear" w:color="auto" w:fill="FFFFFF"/>
        </w:rPr>
        <w:t>微信视频</w:t>
      </w:r>
      <w:proofErr w:type="gramEnd"/>
      <w:r w:rsidRPr="00D77512">
        <w:rPr>
          <w:rFonts w:ascii="宋体" w:eastAsia="宋体" w:hAnsi="宋体" w:cs="Helvetica" w:hint="eastAsia"/>
          <w:color w:val="000000"/>
          <w:kern w:val="0"/>
          <w:sz w:val="28"/>
          <w:szCs w:val="28"/>
          <w:shd w:val="clear" w:color="auto" w:fill="FFFFFF"/>
        </w:rPr>
        <w:t>号，搜索“</w:t>
      </w:r>
      <w:r w:rsidRPr="00D77512">
        <w:rPr>
          <w:rFonts w:ascii="黑体" w:eastAsia="黑体" w:hAnsi="黑体" w:cs="Helvetica" w:hint="eastAsia"/>
          <w:color w:val="FF0000"/>
          <w:kern w:val="0"/>
          <w:sz w:val="28"/>
          <w:szCs w:val="28"/>
          <w:shd w:val="clear" w:color="auto" w:fill="FFFFFF"/>
        </w:rPr>
        <w:t>燕山大学机械工程学院</w:t>
      </w:r>
      <w:r w:rsidRPr="00D77512">
        <w:rPr>
          <w:rFonts w:ascii="宋体" w:eastAsia="宋体" w:hAnsi="宋体" w:cs="Helvetica" w:hint="eastAsia"/>
          <w:color w:val="000000"/>
          <w:kern w:val="0"/>
          <w:sz w:val="28"/>
          <w:szCs w:val="28"/>
          <w:shd w:val="clear" w:color="auto" w:fill="FFFFFF"/>
        </w:rPr>
        <w:t>”，按照时间进入直播间即可。</w:t>
      </w:r>
    </w:p>
    <w:p w:rsidR="00D77512" w:rsidRPr="00D77512" w:rsidRDefault="00D77512" w:rsidP="00D77512">
      <w:pPr>
        <w:widowControl/>
        <w:shd w:val="clear" w:color="auto" w:fill="FFFFFF"/>
        <w:spacing w:before="120" w:after="75" w:line="435" w:lineRule="atLeast"/>
        <w:ind w:firstLine="480"/>
        <w:jc w:val="left"/>
        <w:rPr>
          <w:rFonts w:ascii="Helvetica" w:eastAsia="宋体" w:hAnsi="Helvetica" w:cs="Helvetica"/>
          <w:color w:val="333333"/>
          <w:kern w:val="0"/>
          <w:sz w:val="28"/>
          <w:szCs w:val="28"/>
        </w:rPr>
      </w:pPr>
      <w:r w:rsidRPr="00D77512">
        <w:rPr>
          <w:rFonts w:ascii="黑体" w:eastAsia="黑体" w:hAnsi="黑体" w:cs="Helvetica" w:hint="eastAsia"/>
          <w:color w:val="000000"/>
          <w:kern w:val="0"/>
          <w:sz w:val="28"/>
          <w:szCs w:val="28"/>
        </w:rPr>
        <w:t>时间：</w:t>
      </w:r>
      <w:r w:rsidRPr="00D77512">
        <w:rPr>
          <w:rFonts w:ascii="黑体" w:eastAsia="黑体" w:hAnsi="黑体" w:cs="Helvetica" w:hint="eastAsia"/>
          <w:color w:val="FF0000"/>
          <w:kern w:val="0"/>
          <w:sz w:val="28"/>
          <w:szCs w:val="28"/>
        </w:rPr>
        <w:t>2023年3月30-31日（周四、周五）</w:t>
      </w:r>
      <w:r w:rsidRPr="00D77512">
        <w:rPr>
          <w:rFonts w:ascii="宋体" w:eastAsia="宋体" w:hAnsi="宋体" w:cs="宋体" w:hint="eastAsia"/>
          <w:color w:val="333333"/>
          <w:kern w:val="0"/>
          <w:sz w:val="27"/>
          <w:szCs w:val="27"/>
        </w:rPr>
        <w:t> </w:t>
      </w:r>
      <w:r w:rsidRPr="00D77512">
        <w:rPr>
          <w:rFonts w:ascii="黑体" w:eastAsia="黑体" w:hAnsi="黑体" w:cs="Helvetica" w:hint="eastAsia"/>
          <w:color w:val="FF0000"/>
          <w:kern w:val="0"/>
          <w:sz w:val="28"/>
          <w:szCs w:val="28"/>
        </w:rPr>
        <w:t>20:00-22:00</w:t>
      </w:r>
    </w:p>
    <w:p w:rsidR="00D77512" w:rsidRPr="00D77512" w:rsidRDefault="00D77512" w:rsidP="00D77512">
      <w:pPr>
        <w:widowControl/>
        <w:shd w:val="clear" w:color="auto" w:fill="FFFFFF"/>
        <w:spacing w:before="120" w:after="75" w:line="435" w:lineRule="atLeast"/>
        <w:jc w:val="left"/>
        <w:rPr>
          <w:rFonts w:ascii="Helvetica" w:eastAsia="宋体" w:hAnsi="Helvetica" w:cs="Helvetica"/>
          <w:color w:val="333333"/>
          <w:kern w:val="0"/>
          <w:sz w:val="28"/>
          <w:szCs w:val="28"/>
        </w:rPr>
      </w:pPr>
      <w:r w:rsidRPr="00D77512">
        <w:rPr>
          <w:rFonts w:ascii="黑体" w:eastAsia="黑体" w:hAnsi="黑体" w:cs="Helvetica" w:hint="eastAsia"/>
          <w:b/>
          <w:bCs/>
          <w:color w:val="333333"/>
          <w:kern w:val="0"/>
          <w:sz w:val="28"/>
          <w:szCs w:val="28"/>
        </w:rPr>
        <w:t>六、联系方式：</w:t>
      </w:r>
      <w:r w:rsidRPr="00D77512">
        <w:rPr>
          <w:rFonts w:ascii="Helvetica" w:eastAsia="宋体" w:hAnsi="Helvetica" w:cs="Helvetica"/>
          <w:b/>
          <w:bCs/>
          <w:color w:val="333333"/>
          <w:kern w:val="0"/>
          <w:sz w:val="28"/>
          <w:szCs w:val="28"/>
        </w:rPr>
        <w:t>0335-8074783</w:t>
      </w:r>
      <w:r w:rsidRPr="00D77512">
        <w:rPr>
          <w:rFonts w:ascii="Helvetica" w:eastAsia="宋体" w:hAnsi="Helvetica" w:cs="Helvetica"/>
          <w:b/>
          <w:bCs/>
          <w:color w:val="333333"/>
          <w:kern w:val="0"/>
          <w:sz w:val="28"/>
          <w:szCs w:val="28"/>
        </w:rPr>
        <w:t>（工作时间）</w:t>
      </w:r>
    </w:p>
    <w:p w:rsidR="00D77512" w:rsidRPr="00D77512" w:rsidRDefault="00D77512" w:rsidP="00D77512">
      <w:pPr>
        <w:widowControl/>
        <w:shd w:val="clear" w:color="auto" w:fill="FFFFFF"/>
        <w:spacing w:before="75" w:after="75" w:line="435" w:lineRule="atLeast"/>
        <w:ind w:left="315" w:firstLine="480"/>
        <w:jc w:val="right"/>
        <w:rPr>
          <w:rFonts w:ascii="Helvetica" w:eastAsia="宋体" w:hAnsi="Helvetica" w:cs="Helvetica"/>
          <w:color w:val="333333"/>
          <w:kern w:val="0"/>
          <w:sz w:val="28"/>
          <w:szCs w:val="28"/>
        </w:rPr>
      </w:pPr>
      <w:r w:rsidRPr="00D77512">
        <w:rPr>
          <w:rFonts w:ascii="宋体" w:eastAsia="宋体" w:hAnsi="宋体" w:cs="Helvetica" w:hint="eastAsia"/>
          <w:color w:val="000000"/>
          <w:kern w:val="0"/>
          <w:sz w:val="28"/>
          <w:szCs w:val="28"/>
        </w:rPr>
        <w:t>燕山大学机械工程学院</w:t>
      </w:r>
    </w:p>
    <w:p w:rsidR="00D77512" w:rsidRPr="00D77512" w:rsidRDefault="00D77512" w:rsidP="00D77512">
      <w:pPr>
        <w:widowControl/>
        <w:shd w:val="clear" w:color="auto" w:fill="FFFFFF"/>
        <w:spacing w:before="75" w:after="75" w:line="435" w:lineRule="atLeast"/>
        <w:ind w:left="315" w:firstLine="480"/>
        <w:jc w:val="right"/>
        <w:rPr>
          <w:rFonts w:ascii="Helvetica" w:eastAsia="宋体" w:hAnsi="Helvetica" w:cs="Helvetica"/>
          <w:color w:val="333333"/>
          <w:kern w:val="0"/>
          <w:sz w:val="28"/>
          <w:szCs w:val="28"/>
        </w:rPr>
      </w:pPr>
      <w:r w:rsidRPr="00D77512">
        <w:rPr>
          <w:rFonts w:ascii="Helvetica" w:eastAsia="宋体" w:hAnsi="Helvetica" w:cs="Helvetica"/>
          <w:color w:val="000000"/>
          <w:kern w:val="0"/>
          <w:sz w:val="28"/>
          <w:szCs w:val="28"/>
        </w:rPr>
        <w:t>2023</w:t>
      </w:r>
      <w:r w:rsidRPr="00D77512">
        <w:rPr>
          <w:rFonts w:ascii="宋体" w:eastAsia="宋体" w:hAnsi="宋体" w:cs="Helvetica" w:hint="eastAsia"/>
          <w:color w:val="000000"/>
          <w:kern w:val="0"/>
          <w:sz w:val="28"/>
          <w:szCs w:val="28"/>
        </w:rPr>
        <w:t>年</w:t>
      </w:r>
      <w:r w:rsidRPr="00D77512">
        <w:rPr>
          <w:rFonts w:ascii="Helvetica" w:eastAsia="宋体" w:hAnsi="Helvetica" w:cs="Helvetica"/>
          <w:color w:val="000000"/>
          <w:kern w:val="0"/>
          <w:sz w:val="28"/>
          <w:szCs w:val="28"/>
        </w:rPr>
        <w:t>3</w:t>
      </w:r>
      <w:r w:rsidRPr="00D77512">
        <w:rPr>
          <w:rFonts w:ascii="宋体" w:eastAsia="宋体" w:hAnsi="宋体" w:cs="Helvetica" w:hint="eastAsia"/>
          <w:color w:val="000000"/>
          <w:kern w:val="0"/>
          <w:sz w:val="28"/>
          <w:szCs w:val="28"/>
        </w:rPr>
        <w:t>月</w:t>
      </w:r>
      <w:r w:rsidRPr="00D77512">
        <w:rPr>
          <w:rFonts w:ascii="Helvetica" w:eastAsia="宋体" w:hAnsi="Helvetica" w:cs="Helvetica"/>
          <w:color w:val="000000"/>
          <w:kern w:val="0"/>
          <w:sz w:val="28"/>
          <w:szCs w:val="28"/>
        </w:rPr>
        <w:t>27</w:t>
      </w:r>
      <w:r w:rsidRPr="00D77512">
        <w:rPr>
          <w:rFonts w:ascii="宋体" w:eastAsia="宋体" w:hAnsi="宋体" w:cs="Helvetica" w:hint="eastAsia"/>
          <w:color w:val="000000"/>
          <w:kern w:val="0"/>
          <w:sz w:val="28"/>
          <w:szCs w:val="28"/>
        </w:rPr>
        <w:t>日</w:t>
      </w:r>
    </w:p>
    <w:p w:rsidR="00D77512" w:rsidRPr="00D77512" w:rsidRDefault="00D77512" w:rsidP="00D77512">
      <w:pPr>
        <w:widowControl/>
        <w:shd w:val="clear" w:color="auto" w:fill="FFFFFF"/>
        <w:spacing w:line="435" w:lineRule="atLeast"/>
        <w:ind w:firstLine="480"/>
        <w:jc w:val="left"/>
        <w:rPr>
          <w:rFonts w:ascii="Helvetica" w:eastAsia="宋体" w:hAnsi="Helvetica" w:cs="Helvetica"/>
          <w:color w:val="333333"/>
          <w:kern w:val="0"/>
          <w:sz w:val="28"/>
          <w:szCs w:val="28"/>
        </w:rPr>
      </w:pPr>
    </w:p>
    <w:p w:rsidR="00D77512" w:rsidRPr="00D77512" w:rsidRDefault="00D77512" w:rsidP="00D77512">
      <w:pPr>
        <w:widowControl/>
        <w:shd w:val="clear" w:color="auto" w:fill="FFFFFF"/>
        <w:spacing w:line="504" w:lineRule="atLeast"/>
        <w:ind w:firstLine="480"/>
        <w:jc w:val="left"/>
        <w:rPr>
          <w:rFonts w:ascii="Helvetica" w:eastAsia="宋体" w:hAnsi="Helvetica" w:cs="Helvetica"/>
          <w:color w:val="333333"/>
          <w:kern w:val="0"/>
          <w:sz w:val="28"/>
          <w:szCs w:val="28"/>
        </w:rPr>
      </w:pPr>
    </w:p>
    <w:p w:rsidR="00D77512" w:rsidRPr="00D77512" w:rsidRDefault="00D77512" w:rsidP="00D77512">
      <w:pPr>
        <w:widowControl/>
        <w:numPr>
          <w:ilvl w:val="0"/>
          <w:numId w:val="1"/>
        </w:numPr>
        <w:shd w:val="clear" w:color="auto" w:fill="FFFFFF"/>
        <w:ind w:left="0"/>
        <w:jc w:val="left"/>
        <w:rPr>
          <w:rFonts w:ascii="Helvetica" w:eastAsia="宋体" w:hAnsi="Helvetica" w:cs="Helvetica"/>
          <w:color w:val="333333"/>
          <w:kern w:val="0"/>
          <w:sz w:val="24"/>
          <w:szCs w:val="24"/>
        </w:rPr>
      </w:pPr>
      <w:r w:rsidRPr="00D77512">
        <w:rPr>
          <w:rFonts w:ascii="Helvetica" w:eastAsia="宋体" w:hAnsi="Helvetica" w:cs="Helvetica"/>
          <w:color w:val="333333"/>
          <w:kern w:val="0"/>
          <w:sz w:val="24"/>
          <w:szCs w:val="24"/>
        </w:rPr>
        <w:t>附件：【</w:t>
      </w:r>
      <w:hyperlink r:id="rId11" w:tgtFrame="_blank" w:history="1">
        <w:r w:rsidRPr="00D77512">
          <w:rPr>
            <w:rFonts w:ascii="Helvetica" w:eastAsia="宋体" w:hAnsi="Helvetica" w:cs="Helvetica"/>
            <w:color w:val="333333"/>
            <w:kern w:val="0"/>
            <w:sz w:val="24"/>
            <w:szCs w:val="24"/>
          </w:rPr>
          <w:t>附件</w:t>
        </w:r>
        <w:r w:rsidRPr="00D77512">
          <w:rPr>
            <w:rFonts w:ascii="Helvetica" w:eastAsia="宋体" w:hAnsi="Helvetica" w:cs="Helvetica"/>
            <w:color w:val="333333"/>
            <w:kern w:val="0"/>
            <w:sz w:val="24"/>
            <w:szCs w:val="24"/>
          </w:rPr>
          <w:t xml:space="preserve">1 </w:t>
        </w:r>
        <w:r w:rsidRPr="00D77512">
          <w:rPr>
            <w:rFonts w:ascii="Helvetica" w:eastAsia="宋体" w:hAnsi="Helvetica" w:cs="Helvetica"/>
            <w:color w:val="333333"/>
            <w:kern w:val="0"/>
            <w:sz w:val="24"/>
            <w:szCs w:val="24"/>
          </w:rPr>
          <w:t>机械工程学院</w:t>
        </w:r>
        <w:r w:rsidRPr="00D77512">
          <w:rPr>
            <w:rFonts w:ascii="Helvetica" w:eastAsia="宋体" w:hAnsi="Helvetica" w:cs="Helvetica"/>
            <w:color w:val="333333"/>
            <w:kern w:val="0"/>
            <w:sz w:val="24"/>
            <w:szCs w:val="24"/>
          </w:rPr>
          <w:t>2023</w:t>
        </w:r>
        <w:r w:rsidRPr="00D77512">
          <w:rPr>
            <w:rFonts w:ascii="Helvetica" w:eastAsia="宋体" w:hAnsi="Helvetica" w:cs="Helvetica"/>
            <w:color w:val="333333"/>
            <w:kern w:val="0"/>
            <w:sz w:val="24"/>
            <w:szCs w:val="24"/>
          </w:rPr>
          <w:t>年硕士研究生复试客观分评分细则</w:t>
        </w:r>
        <w:r w:rsidRPr="00D77512">
          <w:rPr>
            <w:rFonts w:ascii="Helvetica" w:eastAsia="宋体" w:hAnsi="Helvetica" w:cs="Helvetica"/>
            <w:color w:val="333333"/>
            <w:kern w:val="0"/>
            <w:sz w:val="24"/>
            <w:szCs w:val="24"/>
          </w:rPr>
          <w:t>.pdf</w:t>
        </w:r>
      </w:hyperlink>
      <w:r w:rsidRPr="00D77512">
        <w:rPr>
          <w:rFonts w:ascii="Helvetica" w:eastAsia="宋体" w:hAnsi="Helvetica" w:cs="Helvetica"/>
          <w:color w:val="333333"/>
          <w:kern w:val="0"/>
          <w:sz w:val="24"/>
          <w:szCs w:val="24"/>
        </w:rPr>
        <w:t>】</w:t>
      </w:r>
      <w:r w:rsidRPr="00D77512">
        <w:rPr>
          <w:rFonts w:ascii="Helvetica" w:eastAsia="宋体" w:hAnsi="Helvetica" w:cs="Helvetica"/>
          <w:color w:val="333333"/>
          <w:kern w:val="0"/>
          <w:sz w:val="24"/>
          <w:szCs w:val="24"/>
        </w:rPr>
        <w:t xml:space="preserve"> </w:t>
      </w:r>
      <w:r w:rsidRPr="00D77512">
        <w:rPr>
          <w:rFonts w:ascii="Helvetica" w:eastAsia="宋体" w:hAnsi="Helvetica" w:cs="Helvetica"/>
          <w:color w:val="333333"/>
          <w:kern w:val="0"/>
          <w:sz w:val="24"/>
          <w:szCs w:val="24"/>
        </w:rPr>
        <w:t>已下载</w:t>
      </w:r>
      <w:r w:rsidRPr="00D77512">
        <w:rPr>
          <w:rFonts w:ascii="Helvetica" w:eastAsia="宋体" w:hAnsi="Helvetica" w:cs="Helvetica"/>
          <w:color w:val="333333"/>
          <w:kern w:val="0"/>
          <w:sz w:val="24"/>
          <w:szCs w:val="24"/>
        </w:rPr>
        <w:t>2505</w:t>
      </w:r>
      <w:r w:rsidRPr="00D77512">
        <w:rPr>
          <w:rFonts w:ascii="Helvetica" w:eastAsia="宋体" w:hAnsi="Helvetica" w:cs="Helvetica"/>
          <w:color w:val="333333"/>
          <w:kern w:val="0"/>
          <w:sz w:val="24"/>
          <w:szCs w:val="24"/>
        </w:rPr>
        <w:t>次</w:t>
      </w:r>
    </w:p>
    <w:p w:rsidR="00D77512" w:rsidRPr="00D77512" w:rsidRDefault="00D77512" w:rsidP="00D77512">
      <w:pPr>
        <w:widowControl/>
        <w:numPr>
          <w:ilvl w:val="0"/>
          <w:numId w:val="1"/>
        </w:numPr>
        <w:shd w:val="clear" w:color="auto" w:fill="FFFFFF"/>
        <w:ind w:left="0"/>
        <w:jc w:val="left"/>
        <w:rPr>
          <w:rFonts w:ascii="Helvetica" w:eastAsia="宋体" w:hAnsi="Helvetica" w:cs="Helvetica"/>
          <w:color w:val="333333"/>
          <w:kern w:val="0"/>
          <w:sz w:val="24"/>
          <w:szCs w:val="24"/>
        </w:rPr>
      </w:pPr>
      <w:r w:rsidRPr="00D77512">
        <w:rPr>
          <w:rFonts w:ascii="Helvetica" w:eastAsia="宋体" w:hAnsi="Helvetica" w:cs="Helvetica"/>
          <w:color w:val="333333"/>
          <w:kern w:val="0"/>
          <w:sz w:val="24"/>
          <w:szCs w:val="24"/>
        </w:rPr>
        <w:t>附件：【</w:t>
      </w:r>
      <w:hyperlink r:id="rId12" w:tgtFrame="_blank" w:history="1">
        <w:r w:rsidRPr="00D77512">
          <w:rPr>
            <w:rFonts w:ascii="Helvetica" w:eastAsia="宋体" w:hAnsi="Helvetica" w:cs="Helvetica"/>
            <w:color w:val="333333"/>
            <w:kern w:val="0"/>
            <w:sz w:val="24"/>
            <w:szCs w:val="24"/>
          </w:rPr>
          <w:t>附件</w:t>
        </w:r>
        <w:r w:rsidRPr="00D77512">
          <w:rPr>
            <w:rFonts w:ascii="Helvetica" w:eastAsia="宋体" w:hAnsi="Helvetica" w:cs="Helvetica"/>
            <w:color w:val="333333"/>
            <w:kern w:val="0"/>
            <w:sz w:val="24"/>
            <w:szCs w:val="24"/>
          </w:rPr>
          <w:t xml:space="preserve">2 </w:t>
        </w:r>
        <w:r w:rsidRPr="00D77512">
          <w:rPr>
            <w:rFonts w:ascii="Helvetica" w:eastAsia="宋体" w:hAnsi="Helvetica" w:cs="Helvetica"/>
            <w:color w:val="333333"/>
            <w:kern w:val="0"/>
            <w:sz w:val="24"/>
            <w:szCs w:val="24"/>
          </w:rPr>
          <w:t>各类学科竞赛分类对照表</w:t>
        </w:r>
        <w:r w:rsidRPr="00D77512">
          <w:rPr>
            <w:rFonts w:ascii="Helvetica" w:eastAsia="宋体" w:hAnsi="Helvetica" w:cs="Helvetica"/>
            <w:color w:val="333333"/>
            <w:kern w:val="0"/>
            <w:sz w:val="24"/>
            <w:szCs w:val="24"/>
          </w:rPr>
          <w:t>2023</w:t>
        </w:r>
        <w:r w:rsidRPr="00D77512">
          <w:rPr>
            <w:rFonts w:ascii="Helvetica" w:eastAsia="宋体" w:hAnsi="Helvetica" w:cs="Helvetica"/>
            <w:color w:val="333333"/>
            <w:kern w:val="0"/>
            <w:sz w:val="24"/>
            <w:szCs w:val="24"/>
          </w:rPr>
          <w:t>版</w:t>
        </w:r>
        <w:r w:rsidRPr="00D77512">
          <w:rPr>
            <w:rFonts w:ascii="Helvetica" w:eastAsia="宋体" w:hAnsi="Helvetica" w:cs="Helvetica"/>
            <w:color w:val="333333"/>
            <w:kern w:val="0"/>
            <w:sz w:val="24"/>
            <w:szCs w:val="24"/>
          </w:rPr>
          <w:t>.xls</w:t>
        </w:r>
      </w:hyperlink>
      <w:r w:rsidRPr="00D77512">
        <w:rPr>
          <w:rFonts w:ascii="Helvetica" w:eastAsia="宋体" w:hAnsi="Helvetica" w:cs="Helvetica"/>
          <w:color w:val="333333"/>
          <w:kern w:val="0"/>
          <w:sz w:val="24"/>
          <w:szCs w:val="24"/>
        </w:rPr>
        <w:t>】</w:t>
      </w:r>
      <w:r w:rsidRPr="00D77512">
        <w:rPr>
          <w:rFonts w:ascii="Helvetica" w:eastAsia="宋体" w:hAnsi="Helvetica" w:cs="Helvetica"/>
          <w:color w:val="333333"/>
          <w:kern w:val="0"/>
          <w:sz w:val="24"/>
          <w:szCs w:val="24"/>
        </w:rPr>
        <w:t xml:space="preserve"> </w:t>
      </w:r>
      <w:r w:rsidRPr="00D77512">
        <w:rPr>
          <w:rFonts w:ascii="Helvetica" w:eastAsia="宋体" w:hAnsi="Helvetica" w:cs="Helvetica"/>
          <w:color w:val="333333"/>
          <w:kern w:val="0"/>
          <w:sz w:val="24"/>
          <w:szCs w:val="24"/>
        </w:rPr>
        <w:t>已下载</w:t>
      </w:r>
      <w:r w:rsidRPr="00D77512">
        <w:rPr>
          <w:rFonts w:ascii="Helvetica" w:eastAsia="宋体" w:hAnsi="Helvetica" w:cs="Helvetica"/>
          <w:color w:val="333333"/>
          <w:kern w:val="0"/>
          <w:sz w:val="24"/>
          <w:szCs w:val="24"/>
        </w:rPr>
        <w:t>1379</w:t>
      </w:r>
      <w:r w:rsidRPr="00D77512">
        <w:rPr>
          <w:rFonts w:ascii="Helvetica" w:eastAsia="宋体" w:hAnsi="Helvetica" w:cs="Helvetica"/>
          <w:color w:val="333333"/>
          <w:kern w:val="0"/>
          <w:sz w:val="24"/>
          <w:szCs w:val="24"/>
        </w:rPr>
        <w:t>次</w:t>
      </w:r>
    </w:p>
    <w:p w:rsidR="002E57A6" w:rsidRPr="00D77512" w:rsidRDefault="002E57A6">
      <w:bookmarkStart w:id="0" w:name="_GoBack"/>
      <w:bookmarkEnd w:id="0"/>
    </w:p>
    <w:sectPr w:rsidR="002E57A6" w:rsidRPr="00D7751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C91EE9"/>
    <w:multiLevelType w:val="multilevel"/>
    <w:tmpl w:val="10FE4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10A3"/>
    <w:rsid w:val="002E57A6"/>
    <w:rsid w:val="006210A3"/>
    <w:rsid w:val="00D775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77512"/>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D77512"/>
    <w:rPr>
      <w:b/>
      <w:bCs/>
    </w:rPr>
  </w:style>
  <w:style w:type="character" w:styleId="a5">
    <w:name w:val="Hyperlink"/>
    <w:basedOn w:val="a0"/>
    <w:uiPriority w:val="99"/>
    <w:semiHidden/>
    <w:unhideWhenUsed/>
    <w:rsid w:val="00D77512"/>
    <w:rPr>
      <w:color w:val="0000FF"/>
      <w:u w:val="single"/>
    </w:rPr>
  </w:style>
  <w:style w:type="paragraph" w:styleId="a6">
    <w:name w:val="Balloon Text"/>
    <w:basedOn w:val="a"/>
    <w:link w:val="Char"/>
    <w:uiPriority w:val="99"/>
    <w:semiHidden/>
    <w:unhideWhenUsed/>
    <w:rsid w:val="00D77512"/>
    <w:rPr>
      <w:sz w:val="18"/>
      <w:szCs w:val="18"/>
    </w:rPr>
  </w:style>
  <w:style w:type="character" w:customStyle="1" w:styleId="Char">
    <w:name w:val="批注框文本 Char"/>
    <w:basedOn w:val="a0"/>
    <w:link w:val="a6"/>
    <w:uiPriority w:val="99"/>
    <w:semiHidden/>
    <w:rsid w:val="00D7751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77512"/>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D77512"/>
    <w:rPr>
      <w:b/>
      <w:bCs/>
    </w:rPr>
  </w:style>
  <w:style w:type="character" w:styleId="a5">
    <w:name w:val="Hyperlink"/>
    <w:basedOn w:val="a0"/>
    <w:uiPriority w:val="99"/>
    <w:semiHidden/>
    <w:unhideWhenUsed/>
    <w:rsid w:val="00D77512"/>
    <w:rPr>
      <w:color w:val="0000FF"/>
      <w:u w:val="single"/>
    </w:rPr>
  </w:style>
  <w:style w:type="paragraph" w:styleId="a6">
    <w:name w:val="Balloon Text"/>
    <w:basedOn w:val="a"/>
    <w:link w:val="Char"/>
    <w:uiPriority w:val="99"/>
    <w:semiHidden/>
    <w:unhideWhenUsed/>
    <w:rsid w:val="00D77512"/>
    <w:rPr>
      <w:sz w:val="18"/>
      <w:szCs w:val="18"/>
    </w:rPr>
  </w:style>
  <w:style w:type="character" w:customStyle="1" w:styleId="Char">
    <w:name w:val="批注框文本 Char"/>
    <w:basedOn w:val="a0"/>
    <w:link w:val="a6"/>
    <w:uiPriority w:val="99"/>
    <w:semiHidden/>
    <w:rsid w:val="00D7751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1479845">
      <w:bodyDiv w:val="1"/>
      <w:marLeft w:val="0"/>
      <w:marRight w:val="0"/>
      <w:marTop w:val="0"/>
      <w:marBottom w:val="0"/>
      <w:divBdr>
        <w:top w:val="none" w:sz="0" w:space="0" w:color="auto"/>
        <w:left w:val="none" w:sz="0" w:space="0" w:color="auto"/>
        <w:bottom w:val="none" w:sz="0" w:space="0" w:color="auto"/>
        <w:right w:val="none" w:sz="0" w:space="0" w:color="auto"/>
      </w:divBdr>
      <w:divsChild>
        <w:div w:id="1570967974">
          <w:marLeft w:val="0"/>
          <w:marRight w:val="0"/>
          <w:marTop w:val="0"/>
          <w:marBottom w:val="300"/>
          <w:divBdr>
            <w:top w:val="none" w:sz="0" w:space="0" w:color="auto"/>
            <w:left w:val="none" w:sz="0" w:space="0" w:color="auto"/>
            <w:bottom w:val="none" w:sz="0" w:space="0" w:color="auto"/>
            <w:right w:val="none" w:sz="0" w:space="0" w:color="auto"/>
          </w:divBdr>
        </w:div>
        <w:div w:id="985548379">
          <w:marLeft w:val="0"/>
          <w:marRight w:val="0"/>
          <w:marTop w:val="0"/>
          <w:marBottom w:val="0"/>
          <w:divBdr>
            <w:top w:val="none" w:sz="0" w:space="0" w:color="auto"/>
            <w:left w:val="none" w:sz="0" w:space="0" w:color="auto"/>
            <w:bottom w:val="none" w:sz="0" w:space="0" w:color="auto"/>
            <w:right w:val="none" w:sz="0" w:space="0" w:color="auto"/>
          </w:divBdr>
          <w:divsChild>
            <w:div w:id="277831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sjyc.ysu.edu.cn/info/1254/4776.ht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f.wps.cn/g/qzbacH4X/" TargetMode="External"/><Relationship Id="rId12" Type="http://schemas.openxmlformats.org/officeDocument/2006/relationships/hyperlink" Target="http://mec.ysu.edu.cn/system/_content/download.jsp?urltype=news.DownloadAttachUrl&amp;owner=1672384462&amp;wbfileid=1208759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mec.ysu.edu.cn/system/_content/download.jsp?urltype=news.DownloadAttachUrl&amp;owner=1672384462&amp;wbfileid=12087592" TargetMode="External"/><Relationship Id="rId5" Type="http://schemas.openxmlformats.org/officeDocument/2006/relationships/webSettings" Target="webSettings.xml"/><Relationship Id="rId10" Type="http://schemas.openxmlformats.org/officeDocument/2006/relationships/hyperlink" Target="https://bm.chsi.com.cn/ycms/kssysm/" TargetMode="External"/><Relationship Id="rId4" Type="http://schemas.openxmlformats.org/officeDocument/2006/relationships/settings" Target="settings.xml"/><Relationship Id="rId9" Type="http://schemas.openxmlformats.org/officeDocument/2006/relationships/hyperlink" Target="https://bm.chsi.com.cn/ycms/stu/"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284</Words>
  <Characters>1623</Characters>
  <Application>Microsoft Office Word</Application>
  <DocSecurity>0</DocSecurity>
  <Lines>13</Lines>
  <Paragraphs>3</Paragraphs>
  <ScaleCrop>false</ScaleCrop>
  <Company/>
  <LinksUpToDate>false</LinksUpToDate>
  <CharactersWithSpaces>1904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2023-04-13T07:17:00Z</dcterms:created>
  <dcterms:modified xsi:type="dcterms:W3CDTF">2023-04-13T07:18:00Z</dcterms:modified>
</cp:coreProperties>
</file>