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ascii="微软雅黑" w:hAnsi="微软雅黑" w:eastAsia="微软雅黑" w:cs="微软雅黑"/>
          <w:b w:val="0"/>
          <w:bCs w:val="0"/>
          <w:i w:val="0"/>
          <w:iCs w:val="0"/>
          <w:caps w:val="0"/>
          <w:color w:val="222222"/>
          <w:spacing w:val="0"/>
          <w:sz w:val="21"/>
          <w:szCs w:val="21"/>
        </w:rPr>
      </w:pPr>
      <w:r>
        <w:rPr>
          <w:rFonts w:hint="eastAsia" w:ascii="微软雅黑" w:hAnsi="微软雅黑" w:eastAsia="微软雅黑" w:cs="微软雅黑"/>
          <w:b w:val="0"/>
          <w:bCs w:val="0"/>
          <w:i w:val="0"/>
          <w:iCs w:val="0"/>
          <w:caps w:val="0"/>
          <w:color w:val="222222"/>
          <w:spacing w:val="0"/>
          <w:sz w:val="21"/>
          <w:szCs w:val="21"/>
          <w:bdr w:val="none" w:color="auto" w:sz="0" w:space="0"/>
        </w:rPr>
        <w:t>植物保护学院2023年硕士研究生招生考试调剂志愿复试通知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b w:val="0"/>
          <w:bCs w:val="0"/>
          <w:i w:val="0"/>
          <w:iCs w:val="0"/>
          <w:caps w:val="0"/>
          <w:color w:val="666666"/>
          <w:spacing w:val="0"/>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rPr>
        <w:t>添加日期:2023-04-07  作者:  浏览次数:868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44"/>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根据《甘肃农业大学</w:t>
      </w:r>
      <w:r>
        <w:rPr>
          <w:rFonts w:hint="default" w:ascii="Times New Roman" w:hAnsi="Times New Roman" w:eastAsia="宋体" w:cs="Times New Roman"/>
          <w:i w:val="0"/>
          <w:iCs w:val="0"/>
          <w:caps w:val="0"/>
          <w:color w:val="000000"/>
          <w:spacing w:val="0"/>
          <w:sz w:val="22"/>
          <w:szCs w:val="22"/>
          <w:bdr w:val="none" w:color="auto" w:sz="0" w:space="0"/>
        </w:rPr>
        <w:t>2023</w:t>
      </w:r>
      <w:r>
        <w:rPr>
          <w:rFonts w:hint="eastAsia" w:ascii="宋体" w:hAnsi="宋体" w:eastAsia="宋体" w:cs="宋体"/>
          <w:i w:val="0"/>
          <w:iCs w:val="0"/>
          <w:caps w:val="0"/>
          <w:color w:val="000000"/>
          <w:spacing w:val="0"/>
          <w:sz w:val="22"/>
          <w:szCs w:val="22"/>
          <w:bdr w:val="none" w:color="auto" w:sz="0" w:space="0"/>
        </w:rPr>
        <w:t>年全国硕士研究生招生复试录取工作方案》等文件要求，植物保护学院拟定于</w:t>
      </w:r>
      <w:r>
        <w:rPr>
          <w:rFonts w:hint="default" w:ascii="Times New Roman" w:hAnsi="Times New Roman" w:eastAsia="宋体" w:cs="Times New Roman"/>
          <w:i w:val="0"/>
          <w:iCs w:val="0"/>
          <w:caps w:val="0"/>
          <w:color w:val="000000"/>
          <w:spacing w:val="0"/>
          <w:sz w:val="22"/>
          <w:szCs w:val="22"/>
          <w:bdr w:val="none" w:color="auto" w:sz="0" w:space="0"/>
        </w:rPr>
        <w:t>2023</w:t>
      </w:r>
      <w:r>
        <w:rPr>
          <w:rFonts w:hint="eastAsia" w:ascii="宋体" w:hAnsi="宋体" w:eastAsia="宋体" w:cs="宋体"/>
          <w:i w:val="0"/>
          <w:iCs w:val="0"/>
          <w:caps w:val="0"/>
          <w:color w:val="000000"/>
          <w:spacing w:val="0"/>
          <w:sz w:val="22"/>
          <w:szCs w:val="22"/>
          <w:bdr w:val="none" w:color="auto" w:sz="0" w:space="0"/>
        </w:rPr>
        <w:t>年</w:t>
      </w:r>
      <w:r>
        <w:rPr>
          <w:rFonts w:hint="default" w:ascii="Times New Roman" w:hAnsi="Times New Roman" w:eastAsia="宋体" w:cs="Times New Roman"/>
          <w:i w:val="0"/>
          <w:iCs w:val="0"/>
          <w:caps w:val="0"/>
          <w:color w:val="000000"/>
          <w:spacing w:val="0"/>
          <w:sz w:val="22"/>
          <w:szCs w:val="22"/>
          <w:bdr w:val="none" w:color="auto" w:sz="0" w:space="0"/>
        </w:rPr>
        <w:t>4</w:t>
      </w:r>
      <w:r>
        <w:rPr>
          <w:rFonts w:hint="eastAsia" w:ascii="宋体" w:hAnsi="宋体" w:eastAsia="宋体" w:cs="宋体"/>
          <w:i w:val="0"/>
          <w:iCs w:val="0"/>
          <w:caps w:val="0"/>
          <w:color w:val="000000"/>
          <w:spacing w:val="0"/>
          <w:sz w:val="22"/>
          <w:szCs w:val="22"/>
          <w:bdr w:val="none" w:color="auto" w:sz="0" w:space="0"/>
        </w:rPr>
        <w:t>月</w:t>
      </w:r>
      <w:r>
        <w:rPr>
          <w:rFonts w:hint="default" w:ascii="Times New Roman" w:hAnsi="Times New Roman" w:eastAsia="宋体" w:cs="Times New Roman"/>
          <w:i w:val="0"/>
          <w:iCs w:val="0"/>
          <w:caps w:val="0"/>
          <w:color w:val="000000"/>
          <w:spacing w:val="0"/>
          <w:sz w:val="22"/>
          <w:szCs w:val="22"/>
          <w:bdr w:val="none" w:color="auto" w:sz="0" w:space="0"/>
        </w:rPr>
        <w:t>10</w:t>
      </w:r>
      <w:r>
        <w:rPr>
          <w:rFonts w:hint="eastAsia" w:ascii="宋体" w:hAnsi="宋体" w:eastAsia="宋体" w:cs="宋体"/>
          <w:i w:val="0"/>
          <w:iCs w:val="0"/>
          <w:caps w:val="0"/>
          <w:color w:val="000000"/>
          <w:spacing w:val="0"/>
          <w:sz w:val="22"/>
          <w:szCs w:val="22"/>
          <w:bdr w:val="none" w:color="auto" w:sz="0" w:space="0"/>
        </w:rPr>
        <w:t>—</w:t>
      </w:r>
      <w:r>
        <w:rPr>
          <w:rFonts w:hint="default" w:ascii="Times New Roman" w:hAnsi="Times New Roman" w:eastAsia="宋体" w:cs="Times New Roman"/>
          <w:i w:val="0"/>
          <w:iCs w:val="0"/>
          <w:caps w:val="0"/>
          <w:color w:val="000000"/>
          <w:spacing w:val="0"/>
          <w:sz w:val="22"/>
          <w:szCs w:val="22"/>
          <w:bdr w:val="none" w:color="auto" w:sz="0" w:space="0"/>
        </w:rPr>
        <w:t>11</w:t>
      </w:r>
      <w:r>
        <w:rPr>
          <w:rFonts w:hint="eastAsia" w:ascii="宋体" w:hAnsi="宋体" w:eastAsia="宋体" w:cs="宋体"/>
          <w:i w:val="0"/>
          <w:iCs w:val="0"/>
          <w:caps w:val="0"/>
          <w:color w:val="000000"/>
          <w:spacing w:val="0"/>
          <w:sz w:val="22"/>
          <w:szCs w:val="22"/>
          <w:bdr w:val="none" w:color="auto" w:sz="0" w:space="0"/>
        </w:rPr>
        <w:t>日进行调剂志愿复试，具体安排如下：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44"/>
        <w:rPr>
          <w:rFonts w:hint="eastAsia" w:ascii="宋体" w:hAnsi="宋体" w:eastAsia="宋体" w:cs="宋体"/>
        </w:rPr>
      </w:pPr>
      <w:r>
        <w:rPr>
          <w:rFonts w:hint="eastAsia" w:ascii="宋体" w:hAnsi="宋体" w:eastAsia="宋体" w:cs="宋体"/>
          <w:b/>
          <w:bCs/>
          <w:i w:val="0"/>
          <w:iCs w:val="0"/>
          <w:caps w:val="0"/>
          <w:color w:val="000000"/>
          <w:spacing w:val="0"/>
          <w:sz w:val="22"/>
          <w:szCs w:val="22"/>
          <w:bdr w:val="none" w:color="auto" w:sz="0" w:space="0"/>
        </w:rPr>
        <w:t>一、</w:t>
      </w:r>
      <w:r>
        <w:rPr>
          <w:rStyle w:val="7"/>
          <w:rFonts w:hint="eastAsia" w:ascii="宋体" w:hAnsi="宋体" w:eastAsia="宋体" w:cs="宋体"/>
          <w:b/>
          <w:bCs/>
          <w:i w:val="0"/>
          <w:iCs w:val="0"/>
          <w:caps w:val="0"/>
          <w:color w:val="000000"/>
          <w:spacing w:val="0"/>
          <w:sz w:val="22"/>
          <w:szCs w:val="22"/>
          <w:bdr w:val="none" w:color="auto" w:sz="0" w:space="0"/>
        </w:rPr>
        <w:t>复试方式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      根据学校要求以及复试工作要求，学院统一采取</w:t>
      </w:r>
      <w:r>
        <w:rPr>
          <w:rStyle w:val="7"/>
          <w:rFonts w:hint="eastAsia" w:ascii="宋体" w:hAnsi="宋体" w:eastAsia="宋体" w:cs="宋体"/>
          <w:b/>
          <w:bCs/>
          <w:i w:val="0"/>
          <w:iCs w:val="0"/>
          <w:caps w:val="0"/>
          <w:color w:val="000000"/>
          <w:spacing w:val="0"/>
          <w:sz w:val="22"/>
          <w:szCs w:val="22"/>
          <w:bdr w:val="none" w:color="auto" w:sz="0" w:space="0"/>
        </w:rPr>
        <w:t>现场复试</w:t>
      </w:r>
      <w:r>
        <w:rPr>
          <w:rFonts w:hint="eastAsia" w:ascii="宋体" w:hAnsi="宋体" w:eastAsia="宋体" w:cs="宋体"/>
          <w:i w:val="0"/>
          <w:iCs w:val="0"/>
          <w:caps w:val="0"/>
          <w:color w:val="000000"/>
          <w:spacing w:val="0"/>
          <w:sz w:val="22"/>
          <w:szCs w:val="22"/>
          <w:bdr w:val="none" w:color="auto" w:sz="0" w:space="0"/>
        </w:rPr>
        <w:t>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44"/>
        <w:rPr>
          <w:rFonts w:hint="eastAsia" w:ascii="宋体" w:hAnsi="宋体" w:eastAsia="宋体" w:cs="宋体"/>
        </w:rPr>
      </w:pPr>
      <w:r>
        <w:rPr>
          <w:rStyle w:val="7"/>
          <w:rFonts w:hint="eastAsia" w:ascii="宋体" w:hAnsi="宋体" w:eastAsia="宋体" w:cs="宋体"/>
          <w:b/>
          <w:bCs/>
          <w:i w:val="0"/>
          <w:iCs w:val="0"/>
          <w:caps w:val="0"/>
          <w:color w:val="000000"/>
          <w:spacing w:val="0"/>
          <w:sz w:val="22"/>
          <w:szCs w:val="22"/>
          <w:bdr w:val="none" w:color="auto" w:sz="0" w:space="0"/>
        </w:rPr>
        <w:t>二、资格审查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444" w:right="0" w:firstLine="0"/>
        <w:rPr>
          <w:rFonts w:hint="eastAsia" w:ascii="宋体" w:hAnsi="宋体" w:eastAsia="宋体" w:cs="宋体"/>
        </w:rPr>
      </w:pPr>
      <w:r>
        <w:rPr>
          <w:rFonts w:hint="eastAsia" w:ascii="宋体" w:hAnsi="宋体" w:eastAsia="宋体" w:cs="宋体"/>
          <w:b/>
          <w:bCs/>
          <w:i w:val="0"/>
          <w:iCs w:val="0"/>
          <w:caps w:val="0"/>
          <w:color w:val="000000"/>
          <w:spacing w:val="0"/>
          <w:sz w:val="22"/>
          <w:szCs w:val="22"/>
          <w:bdr w:val="none" w:color="auto" w:sz="0" w:space="0"/>
        </w:rPr>
        <w:t>（一）</w:t>
      </w:r>
      <w:r>
        <w:rPr>
          <w:rStyle w:val="7"/>
          <w:rFonts w:hint="eastAsia" w:ascii="宋体" w:hAnsi="宋体" w:eastAsia="宋体" w:cs="宋体"/>
          <w:b/>
          <w:bCs/>
          <w:i w:val="0"/>
          <w:iCs w:val="0"/>
          <w:caps w:val="0"/>
          <w:color w:val="000000"/>
          <w:spacing w:val="0"/>
          <w:sz w:val="22"/>
          <w:szCs w:val="22"/>
          <w:bdr w:val="none" w:color="auto" w:sz="0" w:space="0"/>
        </w:rPr>
        <w:t>报到及资格审查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444" w:right="0"/>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  1.资格审查时间：</w:t>
      </w:r>
      <w:r>
        <w:rPr>
          <w:rFonts w:hint="default" w:ascii="Times New Roman" w:hAnsi="Times New Roman" w:eastAsia="宋体" w:cs="Times New Roman"/>
          <w:i w:val="0"/>
          <w:iCs w:val="0"/>
          <w:caps w:val="0"/>
          <w:color w:val="000000"/>
          <w:spacing w:val="0"/>
          <w:sz w:val="22"/>
          <w:szCs w:val="22"/>
          <w:bdr w:val="none" w:color="auto" w:sz="0" w:space="0"/>
        </w:rPr>
        <w:t>2023</w:t>
      </w:r>
      <w:r>
        <w:rPr>
          <w:rFonts w:hint="eastAsia" w:ascii="宋体" w:hAnsi="宋体" w:eastAsia="宋体" w:cs="宋体"/>
          <w:i w:val="0"/>
          <w:iCs w:val="0"/>
          <w:caps w:val="0"/>
          <w:color w:val="000000"/>
          <w:spacing w:val="0"/>
          <w:sz w:val="22"/>
          <w:szCs w:val="22"/>
          <w:bdr w:val="none" w:color="auto" w:sz="0" w:space="0"/>
        </w:rPr>
        <w:t>年</w:t>
      </w:r>
      <w:r>
        <w:rPr>
          <w:rFonts w:hint="default" w:ascii="Times New Roman" w:hAnsi="Times New Roman" w:eastAsia="宋体" w:cs="Times New Roman"/>
          <w:i w:val="0"/>
          <w:iCs w:val="0"/>
          <w:caps w:val="0"/>
          <w:color w:val="000000"/>
          <w:spacing w:val="0"/>
          <w:sz w:val="22"/>
          <w:szCs w:val="22"/>
          <w:bdr w:val="none" w:color="auto" w:sz="0" w:space="0"/>
        </w:rPr>
        <w:t>4</w:t>
      </w:r>
      <w:r>
        <w:rPr>
          <w:rFonts w:hint="eastAsia" w:ascii="宋体" w:hAnsi="宋体" w:eastAsia="宋体" w:cs="宋体"/>
          <w:i w:val="0"/>
          <w:iCs w:val="0"/>
          <w:caps w:val="0"/>
          <w:color w:val="000000"/>
          <w:spacing w:val="0"/>
          <w:sz w:val="22"/>
          <w:szCs w:val="22"/>
          <w:bdr w:val="none" w:color="auto" w:sz="0" w:space="0"/>
        </w:rPr>
        <w:t>月</w:t>
      </w:r>
      <w:r>
        <w:rPr>
          <w:rFonts w:hint="default" w:ascii="Times New Roman" w:hAnsi="Times New Roman" w:eastAsia="宋体" w:cs="Times New Roman"/>
          <w:i w:val="0"/>
          <w:iCs w:val="0"/>
          <w:caps w:val="0"/>
          <w:color w:val="000000"/>
          <w:spacing w:val="0"/>
          <w:sz w:val="22"/>
          <w:szCs w:val="22"/>
          <w:bdr w:val="none" w:color="auto" w:sz="0" w:space="0"/>
        </w:rPr>
        <w:t>10</w:t>
      </w:r>
      <w:r>
        <w:rPr>
          <w:rFonts w:hint="eastAsia" w:ascii="宋体" w:hAnsi="宋体" w:eastAsia="宋体" w:cs="宋体"/>
          <w:i w:val="0"/>
          <w:iCs w:val="0"/>
          <w:caps w:val="0"/>
          <w:color w:val="000000"/>
          <w:spacing w:val="0"/>
          <w:sz w:val="22"/>
          <w:szCs w:val="22"/>
          <w:bdr w:val="none" w:color="auto" w:sz="0" w:space="0"/>
        </w:rPr>
        <w:t>日上午</w:t>
      </w:r>
      <w:r>
        <w:rPr>
          <w:rFonts w:hint="default" w:ascii="Times New Roman" w:hAnsi="Times New Roman" w:eastAsia="宋体" w:cs="Times New Roman"/>
          <w:i w:val="0"/>
          <w:iCs w:val="0"/>
          <w:caps w:val="0"/>
          <w:color w:val="000000"/>
          <w:spacing w:val="0"/>
          <w:sz w:val="22"/>
          <w:szCs w:val="22"/>
          <w:bdr w:val="none" w:color="auto" w:sz="0" w:space="0"/>
        </w:rPr>
        <w:t>9:00</w:t>
      </w:r>
      <w:r>
        <w:rPr>
          <w:rFonts w:hint="eastAsia" w:ascii="宋体" w:hAnsi="宋体" w:eastAsia="宋体" w:cs="宋体"/>
          <w:i w:val="0"/>
          <w:iCs w:val="0"/>
          <w:caps w:val="0"/>
          <w:color w:val="000000"/>
          <w:spacing w:val="0"/>
          <w:sz w:val="22"/>
          <w:szCs w:val="22"/>
          <w:bdr w:val="none" w:color="auto" w:sz="0" w:space="0"/>
        </w:rPr>
        <w:t>—</w:t>
      </w:r>
      <w:r>
        <w:rPr>
          <w:rFonts w:hint="default" w:ascii="Times New Roman" w:hAnsi="Times New Roman" w:eastAsia="宋体" w:cs="Times New Roman"/>
          <w:i w:val="0"/>
          <w:iCs w:val="0"/>
          <w:caps w:val="0"/>
          <w:color w:val="000000"/>
          <w:spacing w:val="0"/>
          <w:sz w:val="22"/>
          <w:szCs w:val="22"/>
          <w:bdr w:val="none" w:color="auto" w:sz="0" w:space="0"/>
        </w:rPr>
        <w:t>11:30</w:t>
      </w:r>
      <w:r>
        <w:rPr>
          <w:rFonts w:hint="eastAsia" w:ascii="宋体" w:hAnsi="宋体" w:eastAsia="宋体" w:cs="宋体"/>
          <w:i w:val="0"/>
          <w:iCs w:val="0"/>
          <w:caps w:val="0"/>
          <w:color w:val="000000"/>
          <w:spacing w:val="0"/>
          <w:sz w:val="22"/>
          <w:szCs w:val="22"/>
          <w:bdr w:val="none" w:color="auto" w:sz="0" w:space="0"/>
        </w:rPr>
        <w:t>，下午</w:t>
      </w:r>
      <w:r>
        <w:rPr>
          <w:rFonts w:hint="default" w:ascii="Times New Roman" w:hAnsi="Times New Roman" w:eastAsia="宋体" w:cs="Times New Roman"/>
          <w:i w:val="0"/>
          <w:iCs w:val="0"/>
          <w:caps w:val="0"/>
          <w:color w:val="000000"/>
          <w:spacing w:val="0"/>
          <w:sz w:val="22"/>
          <w:szCs w:val="22"/>
          <w:bdr w:val="none" w:color="auto" w:sz="0" w:space="0"/>
        </w:rPr>
        <w:t>15:00</w:t>
      </w:r>
      <w:r>
        <w:rPr>
          <w:rFonts w:hint="eastAsia" w:ascii="宋体" w:hAnsi="宋体" w:eastAsia="宋体" w:cs="宋体"/>
          <w:i w:val="0"/>
          <w:iCs w:val="0"/>
          <w:caps w:val="0"/>
          <w:color w:val="000000"/>
          <w:spacing w:val="0"/>
          <w:sz w:val="22"/>
          <w:szCs w:val="22"/>
          <w:bdr w:val="none" w:color="auto" w:sz="0" w:space="0"/>
        </w:rPr>
        <w:t>—</w:t>
      </w:r>
      <w:r>
        <w:rPr>
          <w:rFonts w:hint="default" w:ascii="Times New Roman" w:hAnsi="Times New Roman" w:eastAsia="宋体" w:cs="Times New Roman"/>
          <w:i w:val="0"/>
          <w:iCs w:val="0"/>
          <w:caps w:val="0"/>
          <w:color w:val="000000"/>
          <w:spacing w:val="0"/>
          <w:sz w:val="22"/>
          <w:szCs w:val="22"/>
          <w:bdr w:val="none" w:color="auto" w:sz="0" w:space="0"/>
        </w:rPr>
        <w:t>17:30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72"/>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2.资格审查地点：甘肃农业大学格物楼1203室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44"/>
        <w:rPr>
          <w:rFonts w:hint="eastAsia" w:ascii="宋体" w:hAnsi="宋体" w:eastAsia="宋体" w:cs="宋体"/>
        </w:rPr>
      </w:pPr>
      <w:r>
        <w:rPr>
          <w:rStyle w:val="7"/>
          <w:rFonts w:hint="eastAsia" w:ascii="宋体" w:hAnsi="宋体" w:eastAsia="宋体" w:cs="宋体"/>
          <w:i w:val="0"/>
          <w:iCs w:val="0"/>
          <w:caps w:val="0"/>
          <w:color w:val="000000"/>
          <w:spacing w:val="0"/>
          <w:sz w:val="22"/>
          <w:szCs w:val="22"/>
          <w:bdr w:val="none" w:color="auto" w:sz="0" w:space="0"/>
        </w:rPr>
        <w:t>（二）资格审查材料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72"/>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1.《政治审查表》审核，政审不合格或者无政审表者，不予复试。该表由考生所在单位党委填写并盖章；未落实单位的考生由档案所在单位或户籍所在地街道办事处（或居委会）填写并盖章；应届本科毕业生由就读单位党委（或分党委）组织部门填写并盖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72"/>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2.应届本科毕业生：审核所在学校教务部门出具的成绩单（在2023年入学前可取得国家承认本科毕业证书的自学考试和网络教育应届本科毕业生，须提供颁发毕业证书的省级高等教育自学考试办公室或网络教育高校出具的相关证明）、《教育部学籍在线验证报告》、学生证、初试准考证和身份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72"/>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3.往届毕业生：审核学历学位证书、《教育部学历证书电子注册备案表》或学历认证报告、初试准考证、身份证；具有国（境）外学历的考生需提供由教育部留学服务中心提供的学历认证报告。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72"/>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4.《诚信复试承诺书》。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72"/>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5.反映综合素质能力与水平的各类证明材料，如毕业论文、科研成果等。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72"/>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6.可享受少数民族照顾政策的考生应提前与招生学院联系，还须提供以下证明材料：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72"/>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（1）少数民族身份证明；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72"/>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（2）户口本；</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72"/>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（3）与国务院公布的民族区域自治地方的工作单位同意接收委托培养研究生的函。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72"/>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少数民族考生身份以报考时查验的身份证为准，复试时不得更改。少数民族地区以国务院有关部门公布的《全国民族区域自治地方简表》为准。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72"/>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7.符合教育部有关规定，可享受加分政策的考生应提前与招生学院联系，提交申请并提供相关证明材料（享受加分政策的考生应在中国研究生招生信息网资料库公布的相关名单之中）。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72"/>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8.“退役大学生士兵”专项计划考生还须提供本人《入伍批准书》和《退出现役证》。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72"/>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9.学院要求提交的其他复试材料。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72"/>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以上材料为考生必须提供，除1须是原件外，其他都需要提交原件、复印件或打印件（包括有效身份证件），且统一用A4纸复（打）印。考生学籍、学历证明若在近期不能提供，须于2023年4月30日前提交相关证明，否则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72"/>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相关表格请在甘肃农业大学研究生院主页下载专区下载。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228"/>
        <w:rPr>
          <w:rFonts w:hint="eastAsia" w:ascii="宋体" w:hAnsi="宋体" w:eastAsia="宋体" w:cs="宋体"/>
        </w:rPr>
      </w:pPr>
      <w:r>
        <w:rPr>
          <w:rStyle w:val="7"/>
          <w:rFonts w:hint="eastAsia" w:ascii="宋体" w:hAnsi="宋体" w:eastAsia="宋体" w:cs="宋体"/>
          <w:i w:val="0"/>
          <w:iCs w:val="0"/>
          <w:caps w:val="0"/>
          <w:color w:val="000000"/>
          <w:spacing w:val="0"/>
          <w:sz w:val="22"/>
          <w:szCs w:val="22"/>
          <w:bdr w:val="none" w:color="auto" w:sz="0" w:space="0"/>
        </w:rPr>
        <w:t>三、复试安排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   （一）</w:t>
      </w:r>
      <w:r>
        <w:rPr>
          <w:rStyle w:val="7"/>
          <w:rFonts w:hint="eastAsia" w:ascii="宋体" w:hAnsi="宋体" w:eastAsia="宋体" w:cs="宋体"/>
          <w:i w:val="0"/>
          <w:iCs w:val="0"/>
          <w:caps w:val="0"/>
          <w:color w:val="000000"/>
          <w:spacing w:val="0"/>
          <w:sz w:val="22"/>
          <w:szCs w:val="22"/>
          <w:bdr w:val="none" w:color="auto" w:sz="0" w:space="0"/>
        </w:rPr>
        <w:t>笔试时间及地点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72"/>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1.笔试时间：2023年4月10日晚19:00—20:00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      2.笔试地点：格物楼1202室、格物楼1212室（具体笔试地点见现场安排表）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44"/>
        <w:rPr>
          <w:rFonts w:hint="eastAsia" w:ascii="宋体" w:hAnsi="宋体" w:eastAsia="宋体" w:cs="宋体"/>
        </w:rPr>
      </w:pPr>
      <w:r>
        <w:rPr>
          <w:rStyle w:val="7"/>
          <w:rFonts w:hint="eastAsia" w:ascii="宋体" w:hAnsi="宋体" w:eastAsia="宋体" w:cs="宋体"/>
          <w:i w:val="0"/>
          <w:iCs w:val="0"/>
          <w:caps w:val="0"/>
          <w:color w:val="000000"/>
          <w:spacing w:val="0"/>
          <w:sz w:val="22"/>
          <w:szCs w:val="22"/>
          <w:bdr w:val="none" w:color="auto" w:sz="0" w:space="0"/>
        </w:rPr>
        <w:t>（二）面试时间及地点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44"/>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  1.面试时间：2023年4月11日上午8:30，请提前30分钟到场抽签。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44"/>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  2.面试地点：格物楼1202室、格物楼1212室（具体面试地点现场抽签决定）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44"/>
        <w:rPr>
          <w:rFonts w:hint="eastAsia" w:ascii="宋体" w:hAnsi="宋体" w:eastAsia="宋体" w:cs="宋体"/>
        </w:rPr>
      </w:pPr>
      <w:r>
        <w:rPr>
          <w:rStyle w:val="7"/>
          <w:rFonts w:hint="eastAsia" w:ascii="宋体" w:hAnsi="宋体" w:eastAsia="宋体" w:cs="宋体"/>
          <w:i w:val="0"/>
          <w:iCs w:val="0"/>
          <w:caps w:val="0"/>
          <w:color w:val="000000"/>
          <w:spacing w:val="0"/>
          <w:sz w:val="22"/>
          <w:szCs w:val="22"/>
          <w:bdr w:val="none" w:color="auto" w:sz="0" w:space="0"/>
        </w:rPr>
        <w:t>四、其他说明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44"/>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  1.其他相关要求请查阅学院官网《甘肃农业大学植物保护学院2023年全国硕士研究生招生复试录取工作方案》。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44"/>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  2.学院研究生招生工作办公室联系电话：0931-7632562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44"/>
        <w:rPr>
          <w:rFonts w:hint="eastAsia" w:ascii="宋体" w:hAnsi="宋体" w:eastAsia="宋体" w:cs="宋体"/>
        </w:rPr>
      </w:pPr>
      <w:r>
        <w:rPr>
          <w:rFonts w:hint="eastAsia" w:ascii="宋体" w:hAnsi="宋体" w:eastAsia="宋体" w:cs="宋体"/>
          <w:i w:val="0"/>
          <w:iCs w:val="0"/>
          <w:caps w:val="0"/>
          <w:color w:val="000000"/>
          <w:spacing w:val="0"/>
          <w:sz w:val="27"/>
          <w:szCs w:val="27"/>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44"/>
        <w:rPr>
          <w:rFonts w:hint="eastAsia" w:ascii="宋体" w:hAnsi="宋体" w:eastAsia="宋体" w:cs="宋体"/>
        </w:rPr>
      </w:pPr>
      <w:r>
        <w:rPr>
          <w:rFonts w:hint="eastAsia" w:ascii="宋体" w:hAnsi="宋体" w:eastAsia="宋体" w:cs="宋体"/>
          <w:i w:val="0"/>
          <w:iCs w:val="0"/>
          <w:caps w:val="0"/>
          <w:color w:val="000000"/>
          <w:spacing w:val="0"/>
          <w:sz w:val="27"/>
          <w:szCs w:val="27"/>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44"/>
        <w:rPr>
          <w:rFonts w:hint="eastAsia" w:ascii="宋体" w:hAnsi="宋体" w:eastAsia="宋体" w:cs="宋体"/>
        </w:rPr>
      </w:pPr>
      <w:r>
        <w:rPr>
          <w:rFonts w:hint="eastAsia" w:ascii="宋体" w:hAnsi="宋体" w:eastAsia="宋体" w:cs="宋体"/>
          <w:i w:val="0"/>
          <w:iCs w:val="0"/>
          <w:caps w:val="0"/>
          <w:color w:val="000000"/>
          <w:spacing w:val="0"/>
          <w:sz w:val="27"/>
          <w:szCs w:val="27"/>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392"/>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甘肃农业大学植物保护学院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064"/>
        <w:rPr>
          <w:rFonts w:hint="eastAsia" w:ascii="宋体" w:hAnsi="宋体" w:eastAsia="宋体" w:cs="宋体"/>
        </w:rPr>
      </w:pPr>
      <w:r>
        <w:rPr>
          <w:rFonts w:hint="eastAsia" w:ascii="宋体" w:hAnsi="宋体" w:eastAsia="宋体" w:cs="宋体"/>
          <w:i w:val="0"/>
          <w:iCs w:val="0"/>
          <w:caps w:val="0"/>
          <w:color w:val="000000"/>
          <w:spacing w:val="0"/>
          <w:sz w:val="22"/>
          <w:szCs w:val="22"/>
          <w:bdr w:val="none" w:color="auto" w:sz="0" w:space="0"/>
        </w:rPr>
        <w:t>2023年4月7日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03C2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2023-05-20T02:47:00Z</dcterms:created>
  <dc:creator>DELL</dc:creator>
  <cp:lastModifiedBy>曾经的那个老吴</cp:lastModifiedBy>
  <dcterms:modified xsi:type="dcterms:W3CDTF">2023-05-20T02:47:02Z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56CE3047D8974174A5EF369DDF9C335B_12</vt:lpwstr>
  </property>
</Properties>
</file>