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color w:val="313131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313131"/>
          <w:sz w:val="22"/>
          <w:szCs w:val="22"/>
          <w:bdr w:val="none" w:color="auto" w:sz="0" w:space="0"/>
        </w:rPr>
        <w:t>2023年材料工程学院招收专业型硕士研究生第一轮调剂复试名单公示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bdr w:val="none" w:color="auto" w:sz="0" w:space="0"/>
        </w:rPr>
        <w:t>来源：材料工程学院  发布时间：2023-04-07  作者：  创建部门：信息公开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68" w:lineRule="atLeast"/>
        <w:ind w:left="0" w:right="0"/>
        <w:rPr>
          <w:color w:val="333333"/>
          <w:sz w:val="14"/>
          <w:szCs w:val="14"/>
        </w:rPr>
      </w:pPr>
      <w:r>
        <w:rPr>
          <w:rFonts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        根据《福建农林大学材料工程学院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202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bdr w:val="none" w:color="auto" w:sz="0" w:space="0"/>
        </w:rPr>
        <w:t>年招收攻读硕士学位研究生复试录取实施细则》的规定，报考材料与化工专业硕士学位调剂生的复试时间为4月7日早晨8:30。现将各专业考生复试名单按初试成绩从高到低排序并公示。如对复试名单有异议，请拨打0591-87640686。公示名单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</w:rPr>
        <w:t>2023年材料与化工专业（化学工程）复试名单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590"/>
        <w:gridCol w:w="1590"/>
        <w:gridCol w:w="1590"/>
        <w:gridCol w:w="2024"/>
        <w:gridCol w:w="1591"/>
        <w:gridCol w:w="1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姚荷辉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马奥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张小玲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邓永儒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时浩然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吴寅森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钟玲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张培元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熊祝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徐畅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胡世泽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陈紫禾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王瀚仡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左志瑞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刘易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胡慧杰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贾丽佳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吴文辉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姬鹏飞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王豪鹏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朱盛玉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时代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张盛韬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林凯睿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曾志伟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朱琳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吴心如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颜秋莹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谢家辉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张凯杰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蔡晓慰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冯志慧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吴彦霖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康钰莹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姜志永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杨文婧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杨曼如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38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</w:rPr>
        <w:t>2023年材料与化工专业（材料工程）复试名单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590"/>
        <w:gridCol w:w="1590"/>
        <w:gridCol w:w="1590"/>
        <w:gridCol w:w="2024"/>
        <w:gridCol w:w="1591"/>
        <w:gridCol w:w="1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俞凯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张任宝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柯祖泳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陈小鹏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姜飞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杨易豪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黄月萱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叶子婷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杨叶华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谢宇恒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朱智双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陈永莉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阳雯静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聂菁菁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邓鼎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吴剑宇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钟文琴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李宇庭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郭玉洁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林俊裕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晏晗磊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杨豫颖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闫依梦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吴金峰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张靖沅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郑景升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刘嘉庆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罗廷帅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汪贤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陈余熔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程博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王创辉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林丽芳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37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</w:rPr>
        <w:t>2023年材料与化工专业（轻化工程）复试名单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590"/>
        <w:gridCol w:w="1590"/>
        <w:gridCol w:w="1590"/>
        <w:gridCol w:w="2024"/>
        <w:gridCol w:w="1591"/>
        <w:gridCol w:w="1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高露露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戴慧琳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郑杰凤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黎昕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卢绢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田友清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罗西尧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王闯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刘莹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骆前程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郭宇彤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李华颖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苏忠涌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李毅凡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高佳浩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郑昊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苟海南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张晨雨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孙鹏达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赵贝贝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林金杰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</w:rPr>
        <w:t>2023年材料与化工专业（林业工程）复试名单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590"/>
        <w:gridCol w:w="1590"/>
        <w:gridCol w:w="1590"/>
        <w:gridCol w:w="2024"/>
        <w:gridCol w:w="1591"/>
        <w:gridCol w:w="1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刘文轩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刘园园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张欣缘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尹玉欣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杨晓旗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潘露敏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陈彤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梁学龙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张嘉怡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刘俊豪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阳宝倩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赵士豪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侯佳乐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徐文爽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苏童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15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</w:rPr>
        <w:t>2023年材料与化工专业（联培-材料工程）复试名单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2"/>
        <w:gridCol w:w="1535"/>
        <w:gridCol w:w="1535"/>
        <w:gridCol w:w="1535"/>
        <w:gridCol w:w="1953"/>
        <w:gridCol w:w="1535"/>
        <w:gridCol w:w="15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丁勇杰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甘雯馨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郑松月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蒋建美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杨经帅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马世睿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罗衿希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尤潍鸿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阿海沙合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胡坤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李源高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11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000000"/>
          <w:sz w:val="14"/>
          <w:szCs w:val="14"/>
          <w:bdr w:val="none" w:color="auto" w:sz="0" w:space="0"/>
        </w:rPr>
        <w:t>2023年材料与化工专业（联培-化学工程）复试名单</w:t>
      </w:r>
    </w:p>
    <w:tbl>
      <w:tblPr>
        <w:tblW w:w="12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4"/>
        <w:gridCol w:w="1590"/>
        <w:gridCol w:w="1590"/>
        <w:gridCol w:w="1590"/>
        <w:gridCol w:w="2024"/>
        <w:gridCol w:w="1591"/>
        <w:gridCol w:w="15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翁垚航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何长源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叶诚宁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李海君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sz w:val="12"/>
                <w:szCs w:val="12"/>
                <w:bdr w:val="none" w:color="auto" w:sz="0" w:space="0"/>
              </w:rPr>
              <w:t>袁涵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2"/>
                <w:szCs w:val="12"/>
                <w:bdr w:val="none" w:color="auto" w:sz="0" w:space="0"/>
              </w:rPr>
              <w:t>5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18" w:lineRule="atLeast"/>
        <w:ind w:left="0" w:right="0" w:firstLine="418"/>
        <w:jc w:val="center"/>
        <w:rPr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03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2023-05-14T06:25:28Z</dcterms:created>
  <dc:creator>86188</dc:creator>
  <cp:lastModifiedBy>随风而动</cp:lastModifiedBy>
  <dcterms:modified xsi:type="dcterms:W3CDTF">2023-05-14T06:25:33Z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