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00" w:type="dxa"/>
        <w:jc w:val="center"/>
        <w:shd w:val="clear" w:color="auto" w:fill="FFFAE7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0"/>
      </w:tblGrid>
      <w:tr>
        <w:tblPrEx>
          <w:shd w:val="clear" w:color="auto" w:fill="FFFA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900" w:type="pct"/>
            <w:shd w:val="clear" w:color="auto" w:fill="FFFAE7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shd w:val="clear" w:color="auto" w:fill="FFFAE7"/>
        </w:tblPrEx>
        <w:trPr>
          <w:trHeight w:val="1000" w:hRule="atLeast"/>
          <w:jc w:val="center"/>
        </w:trPr>
        <w:tc>
          <w:tcPr>
            <w:tcW w:w="0" w:type="auto"/>
            <w:shd w:val="clear" w:color="auto" w:fill="FFFAE7"/>
            <w:tcMar>
              <w:top w:w="2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8"/>
                <w:szCs w:val="38"/>
                <w:bdr w:val="none" w:color="auto" w:sz="0" w:space="0"/>
                <w:lang w:val="en-US" w:eastAsia="zh-CN" w:bidi="ar"/>
              </w:rPr>
              <w:t>福建农林大学生命科学学院2023年学术型硕士研究生（生态学）第二批调剂复试成绩公示</w:t>
            </w:r>
          </w:p>
          <w:p>
            <w:pPr>
              <w:keepNext w:val="0"/>
              <w:keepLines w:val="0"/>
              <w:widowControl/>
              <w:suppressLineNumbers w:val="0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  <w:pict>
                <v:rect id="_x0000_i1025" o:spt="1" style="height:0.75pt;width:500pt;" fillcolor="#000000" filled="t" stroked="f" coordsize="21600,21600" o:hr="t" o:hrstd="t" o:hrnoshade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　　发布时间: 2023-04-09 　　信息员:</w:t>
            </w:r>
          </w:p>
        </w:tc>
      </w:tr>
      <w:tr>
        <w:tblPrEx>
          <w:shd w:val="clear" w:color="auto" w:fill="FFFA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900" w:type="pct"/>
            <w:shd w:val="clear" w:color="auto" w:fill="FFFAE7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   </w:t>
            </w:r>
            <w:r>
              <w:rPr>
                <w:rFonts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根据《福建农林大学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2023</w:t>
            </w:r>
            <w:r>
              <w:rPr>
                <w:rFonts w:hint="default"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年招收攻读硕士学位研究生复试录取办法》和《生命科学学院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2023</w:t>
            </w:r>
            <w:r>
              <w:rPr>
                <w:rFonts w:hint="default"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年招收攻读硕士学位研究生复试录取办法实施细则》等有关规定，今年采用网络远程复试方式，实行“一平台，三随机”工作机制，参加我院学术型硕士研究生（生态学）调剂复试的考生于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2023</w:t>
            </w:r>
            <w:r>
              <w:rPr>
                <w:rFonts w:hint="default"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</w:t>
            </w:r>
            <w:r>
              <w:rPr>
                <w:rFonts w:hint="default"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9</w:t>
            </w:r>
            <w:r>
              <w:rPr>
                <w:rFonts w:hint="default"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日全天进行远程面试，现将复试成绩予以公示。公示时间：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2023</w:t>
            </w:r>
            <w:r>
              <w:rPr>
                <w:rFonts w:hint="default"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</w:t>
            </w:r>
            <w:r>
              <w:rPr>
                <w:rFonts w:hint="default"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9</w:t>
            </w:r>
            <w:r>
              <w:rPr>
                <w:rFonts w:hint="default"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日—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</w:t>
            </w:r>
            <w:r>
              <w:rPr>
                <w:rFonts w:hint="default"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15</w:t>
            </w:r>
            <w:r>
              <w:rPr>
                <w:rFonts w:hint="default"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日，如对复试成绩有异议，请在公示期内实名拨打电话反馈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0591-83789452</w:t>
            </w:r>
            <w:r>
              <w:rPr>
                <w:rFonts w:hint="default"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  <w:bookmarkStart w:id="0" w:name="_GoBack"/>
            <w:bookmarkEnd w:id="0"/>
          </w:p>
          <w:tbl>
            <w:tblPr>
              <w:tblW w:w="10000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08"/>
              <w:gridCol w:w="1804"/>
              <w:gridCol w:w="1089"/>
              <w:gridCol w:w="1089"/>
              <w:gridCol w:w="1702"/>
              <w:gridCol w:w="1702"/>
              <w:gridCol w:w="19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考生姓名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考生类型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拟录取专业代码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拟录取专业名称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复试成绩(百分制)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853033210503003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王忆南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91.80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103193142101532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91.00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105323440108918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曾嘉欣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91.00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103193351318707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李俊鹏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91.00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106973440819749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刘婉榆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90.60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102003211419203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曹舒怡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103193370320300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朱琳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89.80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103843213519595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李树茂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89.80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106113019070005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89.60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144303042000025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李磊磊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89.20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104233415222139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訾鸿娟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89.20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103843213519615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张毅清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89.20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102843219627799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张晓伟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88.80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103193321809658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88.60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103843213519621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王婷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88.20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103843214219663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郭妤涵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88.20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103843213519610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陈明真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87.60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103073210311056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易小茹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87.60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103843214319682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曾楚嘉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87.40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102003211419209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吕师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87.40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106993141514650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刘晓安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87.20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100273218230396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吴宗楠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87.00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103843213519601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陈颖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87.00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105643000009959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曾欣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87.00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103193422023798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宋家辉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86.60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103843213319547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刘梅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86.40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103843213519622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林淡华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85.20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102003211419129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白鸽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84.00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105113015216369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刘小钰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83.00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107303121003830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白庭芳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82.00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103453210014473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赵攀宇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80.80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106113017070033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王菲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79.40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106573371625120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李娅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79.40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106973611604258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柯心颖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79.00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101083210013295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李晓明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78.80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107303121003834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李海霞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78.00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106113017070004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郝金梅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76.00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102003211419190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李希凡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75.20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102253410508277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郭原蒙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74.80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106113017070056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郭鸣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74.60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106353317029668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代贵燚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74.20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144303107000043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胡霞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73.60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106733000025743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董蓉梅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73.00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106113017070021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72.60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103193330715136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唐汉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70.20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100273218230410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郭沐曦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106113017070024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赵秋兰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103153710101222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金艺鸿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106113017070022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李俊乐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107303121003681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许珈玮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144303128000149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林文静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102133000014960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周姝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103843214519711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秦子微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104753071300069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王延萌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C6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2023-05-14T07:22:23Z</dcterms:created>
  <dc:creator>86188</dc:creator>
  <cp:lastModifiedBy>随风而动</cp:lastModifiedBy>
  <dcterms:modified xsi:type="dcterms:W3CDTF">2023-05-14T07:22:24Z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