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495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22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sz w:val="22"/>
                <w:szCs w:val="22"/>
              </w:rPr>
            </w:pPr>
            <w:bookmarkStart w:id="0" w:name="_GoBack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22"/>
                <w:szCs w:val="22"/>
                <w:bdr w:val="none" w:color="auto" w:sz="0" w:space="0"/>
                <w:lang w:val="en-US" w:eastAsia="zh-CN" w:bidi="ar"/>
              </w:rPr>
              <w:t>蚌埠医学院2023年硕士研究生第三轮调剂考生复试结果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right w:w="5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浏览次数 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right w:w="56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atLeast"/>
              <w:ind w:left="0" w:right="0"/>
              <w:jc w:val="right"/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2"/>
                <w:szCs w:val="1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发布时间：2023-04-17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150" w:type="dxa"/>
              <w:left w:w="50" w:type="dxa"/>
              <w:bottom w:w="50" w:type="dxa"/>
              <w:right w:w="50" w:type="dxa"/>
            </w:tcMar>
            <w:vAlign w:val="center"/>
          </w:tcPr>
          <w:tbl>
            <w:tblPr>
              <w:tblW w:w="0" w:type="auto"/>
              <w:tblInd w:w="-5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52"/>
              <w:gridCol w:w="295"/>
              <w:gridCol w:w="522"/>
              <w:gridCol w:w="399"/>
              <w:gridCol w:w="710"/>
              <w:gridCol w:w="293"/>
              <w:gridCol w:w="234"/>
              <w:gridCol w:w="234"/>
              <w:gridCol w:w="354"/>
              <w:gridCol w:w="295"/>
              <w:gridCol w:w="548"/>
              <w:gridCol w:w="548"/>
              <w:gridCol w:w="548"/>
              <w:gridCol w:w="548"/>
              <w:gridCol w:w="591"/>
              <w:gridCol w:w="314"/>
              <w:gridCol w:w="438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13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考生号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报考专业代码</w:t>
                  </w:r>
                </w:p>
              </w:tc>
              <w:tc>
                <w:tcPr>
                  <w:tcW w:w="103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报考专业名称</w:t>
                  </w:r>
                </w:p>
              </w:tc>
              <w:tc>
                <w:tcPr>
                  <w:tcW w:w="22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研究方向名称</w:t>
                  </w:r>
                </w:p>
              </w:tc>
              <w:tc>
                <w:tcPr>
                  <w:tcW w:w="4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总分</w:t>
                  </w:r>
                </w:p>
              </w:tc>
              <w:tc>
                <w:tcPr>
                  <w:tcW w:w="4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政治</w:t>
                  </w:r>
                </w:p>
              </w:tc>
              <w:tc>
                <w:tcPr>
                  <w:tcW w:w="4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英语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业务课1</w:t>
                  </w:r>
                </w:p>
              </w:tc>
              <w:tc>
                <w:tcPr>
                  <w:tcW w:w="64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业务课2</w:t>
                  </w:r>
                </w:p>
              </w:tc>
              <w:tc>
                <w:tcPr>
                  <w:tcW w:w="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专业知识</w:t>
                  </w:r>
                </w:p>
              </w:tc>
              <w:tc>
                <w:tcPr>
                  <w:tcW w:w="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英语水平</w:t>
                  </w:r>
                </w:p>
              </w:tc>
              <w:tc>
                <w:tcPr>
                  <w:tcW w:w="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综合素质</w:t>
                  </w:r>
                </w:p>
              </w:tc>
              <w:tc>
                <w:tcPr>
                  <w:tcW w:w="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复试成绩</w:t>
                  </w:r>
                </w:p>
              </w:tc>
              <w:tc>
                <w:tcPr>
                  <w:tcW w:w="8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录取总成绩</w:t>
                  </w:r>
                </w:p>
              </w:tc>
              <w:tc>
                <w:tcPr>
                  <w:tcW w:w="7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复试结果</w:t>
                  </w:r>
                </w:p>
              </w:tc>
              <w:tc>
                <w:tcPr>
                  <w:tcW w:w="11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备注</w:t>
                  </w: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103683210001273</w:t>
                  </w:r>
                </w:p>
              </w:tc>
              <w:tc>
                <w:tcPr>
                  <w:tcW w:w="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付程文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86.000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84.667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85.667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85.667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74.107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100813118230041</w:t>
                  </w:r>
                </w:p>
              </w:tc>
              <w:tc>
                <w:tcPr>
                  <w:tcW w:w="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闫妍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81.333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86.000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88.333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83.667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73.187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102263006003932</w:t>
                  </w:r>
                </w:p>
              </w:tc>
              <w:tc>
                <w:tcPr>
                  <w:tcW w:w="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宋佳欣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麻醉学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不区分研究方向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81.333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81.000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80.467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71.907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101613415705078</w:t>
                  </w:r>
                </w:p>
              </w:tc>
              <w:tc>
                <w:tcPr>
                  <w:tcW w:w="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周娇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风湿病临床技能训练与研究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90.433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83.333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90.000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88.926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75.051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103123210005080</w:t>
                  </w:r>
                </w:p>
              </w:tc>
              <w:tc>
                <w:tcPr>
                  <w:tcW w:w="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刘悦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风湿病临床技能训练与研究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331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83.767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81.000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86.667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83.794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73.237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100253141201581</w:t>
                  </w:r>
                </w:p>
              </w:tc>
              <w:tc>
                <w:tcPr>
                  <w:tcW w:w="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孙玉畅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血液病临床技能训练与研究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103123210004942</w:t>
                  </w:r>
                </w:p>
              </w:tc>
              <w:tc>
                <w:tcPr>
                  <w:tcW w:w="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葛梦竹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105101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内科学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血液病临床技能训练与研究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344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82.667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84.000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82.534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74.293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100893131802574</w:t>
                  </w:r>
                </w:p>
              </w:tc>
              <w:tc>
                <w:tcPr>
                  <w:tcW w:w="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李鑫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216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101613351203890</w:t>
                  </w:r>
                </w:p>
              </w:tc>
              <w:tc>
                <w:tcPr>
                  <w:tcW w:w="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林志杰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86.500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77.667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82.667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83.967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72.107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102853210025574</w:t>
                  </w:r>
                </w:p>
              </w:tc>
              <w:tc>
                <w:tcPr>
                  <w:tcW w:w="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王松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191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82.167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88.000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84.667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83.834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72.053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103673000000510</w:t>
                  </w:r>
                </w:p>
              </w:tc>
              <w:tc>
                <w:tcPr>
                  <w:tcW w:w="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陶金龙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321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78.167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81.000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82.000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79.500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70.320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101143014212860</w:t>
                  </w:r>
                </w:p>
              </w:tc>
              <w:tc>
                <w:tcPr>
                  <w:tcW w:w="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史建霞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105107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急诊医学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急诊医学临床技能训练与研究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77.500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77.667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81.333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78.300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70.200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110753000002158</w:t>
                  </w:r>
                </w:p>
              </w:tc>
              <w:tc>
                <w:tcPr>
                  <w:tcW w:w="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李雅琴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全科医学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全科医学临床技能训练与研究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81.100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89.667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90.000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84.593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72.717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103123210000867</w:t>
                  </w:r>
                </w:p>
              </w:tc>
              <w:tc>
                <w:tcPr>
                  <w:tcW w:w="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毛菲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105109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全科医学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全科医学临床技能训练与研究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202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80.100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87.667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88.333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83.260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72.184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104413141700801</w:t>
                  </w:r>
                </w:p>
              </w:tc>
              <w:tc>
                <w:tcPr>
                  <w:tcW w:w="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王建英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妇儿保健与人口健康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103923213062474</w:t>
                  </w:r>
                </w:p>
              </w:tc>
              <w:tc>
                <w:tcPr>
                  <w:tcW w:w="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刘康忠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妇儿保健与人口健康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322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/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缺考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105593210002810</w:t>
                  </w:r>
                </w:p>
              </w:tc>
              <w:tc>
                <w:tcPr>
                  <w:tcW w:w="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张海洋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妇儿保健与人口健康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206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76.33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72.33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78.33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75.930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69.612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101843211100932</w:t>
                  </w:r>
                </w:p>
              </w:tc>
              <w:tc>
                <w:tcPr>
                  <w:tcW w:w="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杨栋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妇儿保健与人口健康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203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73.33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77.33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76.33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74.730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68.772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103663210001028</w:t>
                  </w:r>
                </w:p>
              </w:tc>
              <w:tc>
                <w:tcPr>
                  <w:tcW w:w="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韦紫旋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妇儿保健与人口健康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76.33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79.67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75.600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68.520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101143014111402</w:t>
                  </w:r>
                </w:p>
              </w:tc>
              <w:tc>
                <w:tcPr>
                  <w:tcW w:w="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贾金泳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妇儿保健与人口健康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324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49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214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71.67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73.67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72.736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67.974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103123210004805</w:t>
                  </w:r>
                </w:p>
              </w:tc>
              <w:tc>
                <w:tcPr>
                  <w:tcW w:w="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郑雨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205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84.33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81.064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69.866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103663210005075</w:t>
                  </w:r>
                </w:p>
              </w:tc>
              <w:tc>
                <w:tcPr>
                  <w:tcW w:w="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张琼琪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192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81.33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81.33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80.67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81.198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69.799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103673000002386</w:t>
                  </w:r>
                </w:p>
              </w:tc>
              <w:tc>
                <w:tcPr>
                  <w:tcW w:w="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王礼文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312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196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76.33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77.33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82.33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77.730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68.532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待录取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102863321308964</w:t>
                  </w:r>
                </w:p>
              </w:tc>
              <w:tc>
                <w:tcPr>
                  <w:tcW w:w="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李子怡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310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185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77.33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74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75.798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67.519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1" w:hRule="atLeast"/>
              </w:trPr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103613210001626</w:t>
                  </w:r>
                </w:p>
              </w:tc>
              <w:tc>
                <w:tcPr>
                  <w:tcW w:w="3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薛慧红</w:t>
                  </w:r>
                </w:p>
              </w:tc>
              <w:tc>
                <w:tcPr>
                  <w:tcW w:w="61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105300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公共卫生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疾病预防与控制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311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207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69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75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71.400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65.880</w:t>
                  </w:r>
                </w:p>
              </w:tc>
              <w:tc>
                <w:tcPr>
                  <w:tcW w:w="0" w:type="auto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  <w:r>
                    <w:rPr>
                      <w:rFonts w:ascii="宋体" w:hAnsi="宋体" w:eastAsia="宋体" w:cs="宋体"/>
                      <w:kern w:val="0"/>
                      <w:sz w:val="16"/>
                      <w:szCs w:val="16"/>
                      <w:bdr w:val="none" w:color="auto" w:sz="0" w:space="0"/>
                      <w:lang w:val="en-US" w:eastAsia="zh-CN" w:bidi="ar"/>
                    </w:rPr>
                    <w:t>未入围</w:t>
                  </w:r>
                </w:p>
              </w:tc>
              <w:tc>
                <w:tcPr>
                  <w:tcW w:w="60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left"/>
                  </w:pP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10" w:afterAutospacing="0" w:line="2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3CD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878</Words>
  <Characters>1990</Characters>
  <Lines>0</Lines>
  <Paragraphs>0</Paragraphs>
  <TotalTime>0</TotalTime>
  <ScaleCrop>false</ScaleCrop>
  <LinksUpToDate>false</LinksUpToDate>
  <CharactersWithSpaces>1992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2023-05-24T11:57:18Z</dcterms:created>
  <dc:creator>Administrator</dc:creator>
  <cp:lastModifiedBy>王英</cp:lastModifiedBy>
  <dcterms:modified xsi:type="dcterms:W3CDTF">2023-05-24T11:57:41Z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4B5C466DD79D471EAA7AAD9508955573</vt:lpwstr>
  </property>
</Properties>
</file>