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444" w:rsidRPr="00B37444" w:rsidRDefault="00B37444" w:rsidP="00B37444">
      <w:pPr>
        <w:widowControl/>
        <w:shd w:val="clear" w:color="auto" w:fill="FFFFFF"/>
        <w:jc w:val="center"/>
        <w:rPr>
          <w:rFonts w:ascii="Helvetica" w:eastAsia="宋体" w:hAnsi="Helvetica" w:cs="Helvetica"/>
          <w:color w:val="333333"/>
          <w:kern w:val="0"/>
          <w:sz w:val="42"/>
          <w:szCs w:val="42"/>
        </w:rPr>
      </w:pPr>
      <w:proofErr w:type="gramStart"/>
      <w:r w:rsidRPr="00B37444">
        <w:rPr>
          <w:rFonts w:ascii="Helvetica" w:eastAsia="宋体" w:hAnsi="Helvetica" w:cs="Helvetica"/>
          <w:color w:val="333333"/>
          <w:kern w:val="0"/>
          <w:sz w:val="42"/>
          <w:szCs w:val="42"/>
        </w:rPr>
        <w:t>光电与</w:t>
      </w:r>
      <w:proofErr w:type="gramEnd"/>
      <w:r w:rsidRPr="00B37444">
        <w:rPr>
          <w:rFonts w:ascii="Helvetica" w:eastAsia="宋体" w:hAnsi="Helvetica" w:cs="Helvetica"/>
          <w:color w:val="333333"/>
          <w:kern w:val="0"/>
          <w:sz w:val="42"/>
          <w:szCs w:val="42"/>
        </w:rPr>
        <w:t>智能研究院硕士研究生调剂工作方案</w:t>
      </w:r>
    </w:p>
    <w:p w:rsidR="00B37444" w:rsidRPr="00B37444" w:rsidRDefault="00B37444" w:rsidP="00B37444">
      <w:pPr>
        <w:widowControl/>
        <w:shd w:val="clear" w:color="auto" w:fill="FFFFFF"/>
        <w:spacing w:before="75" w:after="75" w:line="420" w:lineRule="atLeast"/>
        <w:ind w:firstLine="480"/>
        <w:jc w:val="left"/>
        <w:rPr>
          <w:rFonts w:ascii="Helvetica" w:eastAsia="宋体" w:hAnsi="Helvetica" w:cs="Helvetica"/>
          <w:color w:val="000000"/>
          <w:kern w:val="0"/>
          <w:sz w:val="24"/>
          <w:szCs w:val="24"/>
        </w:rPr>
      </w:pPr>
      <w:r w:rsidRPr="00B37444">
        <w:rPr>
          <w:rFonts w:ascii="宋体" w:eastAsia="宋体" w:hAnsi="宋体" w:cs="Helvetica" w:hint="eastAsia"/>
          <w:color w:val="000000"/>
          <w:kern w:val="0"/>
          <w:sz w:val="24"/>
          <w:szCs w:val="24"/>
        </w:rPr>
        <w:t>我院部分专业</w:t>
      </w:r>
      <w:proofErr w:type="gramStart"/>
      <w:r w:rsidRPr="00B37444">
        <w:rPr>
          <w:rFonts w:ascii="宋体" w:eastAsia="宋体" w:hAnsi="宋体" w:cs="Helvetica" w:hint="eastAsia"/>
          <w:color w:val="000000"/>
          <w:kern w:val="0"/>
          <w:sz w:val="24"/>
          <w:szCs w:val="24"/>
        </w:rPr>
        <w:t>一</w:t>
      </w:r>
      <w:proofErr w:type="gramEnd"/>
      <w:r w:rsidRPr="00B37444">
        <w:rPr>
          <w:rFonts w:ascii="宋体" w:eastAsia="宋体" w:hAnsi="宋体" w:cs="Helvetica" w:hint="eastAsia"/>
          <w:color w:val="000000"/>
          <w:kern w:val="0"/>
          <w:sz w:val="24"/>
          <w:szCs w:val="24"/>
        </w:rPr>
        <w:t>志愿生源不足，现接收调剂，具体通知如下：</w:t>
      </w:r>
    </w:p>
    <w:p w:rsidR="00B37444" w:rsidRPr="00B37444" w:rsidRDefault="00B37444" w:rsidP="00B37444">
      <w:pPr>
        <w:widowControl/>
        <w:shd w:val="clear" w:color="auto" w:fill="FFFFFF"/>
        <w:spacing w:before="75" w:after="75" w:line="420" w:lineRule="atLeast"/>
        <w:ind w:firstLine="480"/>
        <w:jc w:val="left"/>
        <w:rPr>
          <w:rFonts w:ascii="Helvetica" w:eastAsia="宋体" w:hAnsi="Helvetica" w:cs="Helvetica"/>
          <w:color w:val="000000"/>
          <w:kern w:val="0"/>
          <w:sz w:val="24"/>
          <w:szCs w:val="24"/>
        </w:rPr>
      </w:pPr>
      <w:r w:rsidRPr="00B37444">
        <w:rPr>
          <w:rFonts w:ascii="宋体" w:eastAsia="宋体" w:hAnsi="宋体" w:cs="Helvetica" w:hint="eastAsia"/>
          <w:b/>
          <w:bCs/>
          <w:color w:val="000000"/>
          <w:kern w:val="0"/>
          <w:sz w:val="24"/>
          <w:szCs w:val="24"/>
        </w:rPr>
        <w:t>一、调剂专业及指标</w:t>
      </w:r>
    </w:p>
    <w:tbl>
      <w:tblPr>
        <w:tblW w:w="0" w:type="auto"/>
        <w:jc w:val="center"/>
        <w:tblCellMar>
          <w:left w:w="0" w:type="dxa"/>
          <w:right w:w="0" w:type="dxa"/>
        </w:tblCellMar>
        <w:tblLook w:val="04A0" w:firstRow="1" w:lastRow="0" w:firstColumn="1" w:lastColumn="0" w:noHBand="0" w:noVBand="1"/>
      </w:tblPr>
      <w:tblGrid>
        <w:gridCol w:w="2670"/>
        <w:gridCol w:w="2490"/>
        <w:gridCol w:w="1890"/>
      </w:tblGrid>
      <w:tr w:rsidR="00B37444" w:rsidRPr="00B37444" w:rsidTr="00B37444">
        <w:trPr>
          <w:trHeight w:val="540"/>
          <w:jc w:val="center"/>
        </w:trPr>
        <w:tc>
          <w:tcPr>
            <w:tcW w:w="2670" w:type="dxa"/>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hideMark/>
          </w:tcPr>
          <w:p w:rsidR="00B37444" w:rsidRPr="00B37444" w:rsidRDefault="00B37444" w:rsidP="00B37444">
            <w:pPr>
              <w:widowControl/>
              <w:spacing w:before="75" w:after="75" w:line="420" w:lineRule="atLeast"/>
              <w:jc w:val="center"/>
              <w:rPr>
                <w:rFonts w:ascii="宋体" w:eastAsia="宋体" w:hAnsi="宋体" w:cs="宋体"/>
                <w:kern w:val="0"/>
                <w:sz w:val="24"/>
                <w:szCs w:val="24"/>
              </w:rPr>
            </w:pPr>
            <w:r w:rsidRPr="00B37444">
              <w:rPr>
                <w:rFonts w:ascii="宋体" w:eastAsia="宋体" w:hAnsi="宋体" w:cs="宋体" w:hint="eastAsia"/>
                <w:kern w:val="0"/>
                <w:sz w:val="24"/>
                <w:szCs w:val="24"/>
              </w:rPr>
              <w:t>专业代码</w:t>
            </w:r>
          </w:p>
        </w:tc>
        <w:tc>
          <w:tcPr>
            <w:tcW w:w="2490"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hideMark/>
          </w:tcPr>
          <w:p w:rsidR="00B37444" w:rsidRPr="00B37444" w:rsidRDefault="00B37444" w:rsidP="00B37444">
            <w:pPr>
              <w:widowControl/>
              <w:spacing w:before="75" w:after="75" w:line="420" w:lineRule="atLeast"/>
              <w:jc w:val="center"/>
              <w:rPr>
                <w:rFonts w:ascii="宋体" w:eastAsia="宋体" w:hAnsi="宋体" w:cs="宋体"/>
                <w:kern w:val="0"/>
                <w:sz w:val="24"/>
                <w:szCs w:val="24"/>
              </w:rPr>
            </w:pPr>
            <w:r w:rsidRPr="00B37444">
              <w:rPr>
                <w:rFonts w:ascii="宋体" w:eastAsia="宋体" w:hAnsi="宋体" w:cs="宋体" w:hint="eastAsia"/>
                <w:kern w:val="0"/>
                <w:sz w:val="24"/>
                <w:szCs w:val="24"/>
              </w:rPr>
              <w:t>专业名称</w:t>
            </w:r>
          </w:p>
        </w:tc>
        <w:tc>
          <w:tcPr>
            <w:tcW w:w="1890"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hideMark/>
          </w:tcPr>
          <w:p w:rsidR="00B37444" w:rsidRPr="00B37444" w:rsidRDefault="00B37444" w:rsidP="00B37444">
            <w:pPr>
              <w:widowControl/>
              <w:spacing w:before="75" w:after="75" w:line="420" w:lineRule="atLeast"/>
              <w:jc w:val="center"/>
              <w:rPr>
                <w:rFonts w:ascii="宋体" w:eastAsia="宋体" w:hAnsi="宋体" w:cs="宋体"/>
                <w:kern w:val="0"/>
                <w:sz w:val="24"/>
                <w:szCs w:val="24"/>
              </w:rPr>
            </w:pPr>
            <w:r w:rsidRPr="00B37444">
              <w:rPr>
                <w:rFonts w:ascii="宋体" w:eastAsia="宋体" w:hAnsi="宋体" w:cs="宋体" w:hint="eastAsia"/>
                <w:kern w:val="0"/>
                <w:sz w:val="24"/>
                <w:szCs w:val="24"/>
              </w:rPr>
              <w:t>调剂计划</w:t>
            </w:r>
          </w:p>
        </w:tc>
      </w:tr>
      <w:tr w:rsidR="00B37444" w:rsidRPr="00B37444" w:rsidTr="00B37444">
        <w:trPr>
          <w:trHeight w:val="540"/>
          <w:jc w:val="center"/>
        </w:trPr>
        <w:tc>
          <w:tcPr>
            <w:tcW w:w="267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hideMark/>
          </w:tcPr>
          <w:p w:rsidR="00B37444" w:rsidRPr="00B37444" w:rsidRDefault="00B37444" w:rsidP="00B37444">
            <w:pPr>
              <w:widowControl/>
              <w:spacing w:before="75" w:after="75" w:line="420" w:lineRule="atLeast"/>
              <w:jc w:val="center"/>
              <w:rPr>
                <w:rFonts w:ascii="宋体" w:eastAsia="宋体" w:hAnsi="宋体" w:cs="宋体"/>
                <w:kern w:val="0"/>
                <w:sz w:val="24"/>
                <w:szCs w:val="24"/>
              </w:rPr>
            </w:pPr>
            <w:r w:rsidRPr="00B37444">
              <w:rPr>
                <w:rFonts w:ascii="宋体" w:eastAsia="宋体" w:hAnsi="宋体" w:cs="宋体" w:hint="eastAsia"/>
                <w:kern w:val="0"/>
                <w:sz w:val="24"/>
                <w:szCs w:val="24"/>
              </w:rPr>
              <w:t>0812J1</w:t>
            </w:r>
          </w:p>
        </w:tc>
        <w:tc>
          <w:tcPr>
            <w:tcW w:w="2490" w:type="dxa"/>
            <w:tcBorders>
              <w:top w:val="nil"/>
              <w:left w:val="nil"/>
              <w:bottom w:val="single" w:sz="6" w:space="0" w:color="auto"/>
              <w:right w:val="single" w:sz="6" w:space="0" w:color="auto"/>
            </w:tcBorders>
            <w:shd w:val="clear" w:color="auto" w:fill="auto"/>
            <w:tcMar>
              <w:top w:w="0" w:type="dxa"/>
              <w:left w:w="105" w:type="dxa"/>
              <w:bottom w:w="0" w:type="dxa"/>
              <w:right w:w="105" w:type="dxa"/>
            </w:tcMar>
            <w:hideMark/>
          </w:tcPr>
          <w:p w:rsidR="00B37444" w:rsidRPr="00B37444" w:rsidRDefault="00B37444" w:rsidP="00B37444">
            <w:pPr>
              <w:widowControl/>
              <w:spacing w:before="75" w:after="75" w:line="420" w:lineRule="atLeast"/>
              <w:jc w:val="center"/>
              <w:rPr>
                <w:rFonts w:ascii="宋体" w:eastAsia="宋体" w:hAnsi="宋体" w:cs="宋体"/>
                <w:kern w:val="0"/>
                <w:sz w:val="24"/>
                <w:szCs w:val="24"/>
              </w:rPr>
            </w:pPr>
            <w:r w:rsidRPr="00B37444">
              <w:rPr>
                <w:rFonts w:ascii="宋体" w:eastAsia="宋体" w:hAnsi="宋体" w:cs="宋体" w:hint="eastAsia"/>
                <w:kern w:val="0"/>
                <w:sz w:val="24"/>
                <w:szCs w:val="24"/>
              </w:rPr>
              <w:t>智能科学与工程</w:t>
            </w:r>
          </w:p>
        </w:tc>
        <w:tc>
          <w:tcPr>
            <w:tcW w:w="1890" w:type="dxa"/>
            <w:tcBorders>
              <w:top w:val="nil"/>
              <w:left w:val="nil"/>
              <w:bottom w:val="single" w:sz="6" w:space="0" w:color="auto"/>
              <w:right w:val="single" w:sz="6" w:space="0" w:color="auto"/>
            </w:tcBorders>
            <w:shd w:val="clear" w:color="auto" w:fill="auto"/>
            <w:tcMar>
              <w:top w:w="0" w:type="dxa"/>
              <w:left w:w="105" w:type="dxa"/>
              <w:bottom w:w="0" w:type="dxa"/>
              <w:right w:w="105" w:type="dxa"/>
            </w:tcMar>
            <w:hideMark/>
          </w:tcPr>
          <w:p w:rsidR="00B37444" w:rsidRPr="00B37444" w:rsidRDefault="00B37444" w:rsidP="00B37444">
            <w:pPr>
              <w:widowControl/>
              <w:spacing w:before="75" w:after="75" w:line="420" w:lineRule="atLeast"/>
              <w:jc w:val="center"/>
              <w:rPr>
                <w:rFonts w:ascii="宋体" w:eastAsia="宋体" w:hAnsi="宋体" w:cs="宋体"/>
                <w:kern w:val="0"/>
                <w:sz w:val="24"/>
                <w:szCs w:val="24"/>
              </w:rPr>
            </w:pPr>
            <w:r w:rsidRPr="00B37444">
              <w:rPr>
                <w:rFonts w:ascii="宋体" w:eastAsia="宋体" w:hAnsi="宋体" w:cs="宋体" w:hint="eastAsia"/>
                <w:kern w:val="0"/>
                <w:sz w:val="24"/>
                <w:szCs w:val="24"/>
              </w:rPr>
              <w:t>5</w:t>
            </w:r>
          </w:p>
        </w:tc>
      </w:tr>
      <w:tr w:rsidR="00B37444" w:rsidRPr="00B37444" w:rsidTr="00B37444">
        <w:trPr>
          <w:trHeight w:val="540"/>
          <w:jc w:val="center"/>
        </w:trPr>
        <w:tc>
          <w:tcPr>
            <w:tcW w:w="267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B37444" w:rsidRPr="00B37444" w:rsidRDefault="00B37444" w:rsidP="00B37444">
            <w:pPr>
              <w:widowControl/>
              <w:spacing w:before="75" w:after="75" w:line="420" w:lineRule="atLeast"/>
              <w:jc w:val="center"/>
              <w:rPr>
                <w:rFonts w:ascii="宋体" w:eastAsia="宋体" w:hAnsi="宋体" w:cs="宋体"/>
                <w:kern w:val="0"/>
                <w:sz w:val="24"/>
                <w:szCs w:val="24"/>
              </w:rPr>
            </w:pPr>
            <w:r w:rsidRPr="00B37444">
              <w:rPr>
                <w:rFonts w:ascii="宋体" w:eastAsia="宋体" w:hAnsi="宋体" w:cs="宋体" w:hint="eastAsia"/>
                <w:kern w:val="0"/>
                <w:sz w:val="24"/>
                <w:szCs w:val="24"/>
              </w:rPr>
              <w:t>085408</w:t>
            </w:r>
          </w:p>
        </w:tc>
        <w:tc>
          <w:tcPr>
            <w:tcW w:w="2490" w:type="dxa"/>
            <w:tcBorders>
              <w:top w:val="nil"/>
              <w:left w:val="nil"/>
              <w:bottom w:val="single" w:sz="6" w:space="0" w:color="auto"/>
              <w:right w:val="single" w:sz="6" w:space="0" w:color="auto"/>
            </w:tcBorders>
            <w:shd w:val="clear" w:color="auto" w:fill="auto"/>
            <w:tcMar>
              <w:top w:w="0" w:type="dxa"/>
              <w:left w:w="105" w:type="dxa"/>
              <w:bottom w:w="0" w:type="dxa"/>
              <w:right w:w="105" w:type="dxa"/>
            </w:tcMar>
            <w:hideMark/>
          </w:tcPr>
          <w:p w:rsidR="00B37444" w:rsidRPr="00B37444" w:rsidRDefault="00B37444" w:rsidP="00B37444">
            <w:pPr>
              <w:widowControl/>
              <w:spacing w:before="75" w:after="75" w:line="420" w:lineRule="atLeast"/>
              <w:jc w:val="center"/>
              <w:rPr>
                <w:rFonts w:ascii="宋体" w:eastAsia="宋体" w:hAnsi="宋体" w:cs="宋体"/>
                <w:kern w:val="0"/>
                <w:sz w:val="24"/>
                <w:szCs w:val="24"/>
              </w:rPr>
            </w:pPr>
            <w:r w:rsidRPr="00B37444">
              <w:rPr>
                <w:rFonts w:ascii="宋体" w:eastAsia="宋体" w:hAnsi="宋体" w:cs="宋体" w:hint="eastAsia"/>
                <w:kern w:val="0"/>
                <w:sz w:val="24"/>
                <w:szCs w:val="24"/>
              </w:rPr>
              <w:t>光电信息工程</w:t>
            </w:r>
          </w:p>
        </w:tc>
        <w:tc>
          <w:tcPr>
            <w:tcW w:w="1890" w:type="dxa"/>
            <w:tcBorders>
              <w:top w:val="nil"/>
              <w:left w:val="nil"/>
              <w:bottom w:val="single" w:sz="6" w:space="0" w:color="auto"/>
              <w:right w:val="single" w:sz="6" w:space="0" w:color="auto"/>
            </w:tcBorders>
            <w:shd w:val="clear" w:color="auto" w:fill="auto"/>
            <w:tcMar>
              <w:top w:w="0" w:type="dxa"/>
              <w:left w:w="105" w:type="dxa"/>
              <w:bottom w:w="0" w:type="dxa"/>
              <w:right w:w="105" w:type="dxa"/>
            </w:tcMar>
            <w:hideMark/>
          </w:tcPr>
          <w:p w:rsidR="00B37444" w:rsidRPr="00B37444" w:rsidRDefault="00B37444" w:rsidP="00B37444">
            <w:pPr>
              <w:widowControl/>
              <w:spacing w:before="75" w:after="75" w:line="420" w:lineRule="atLeast"/>
              <w:jc w:val="center"/>
              <w:rPr>
                <w:rFonts w:ascii="宋体" w:eastAsia="宋体" w:hAnsi="宋体" w:cs="宋体"/>
                <w:kern w:val="0"/>
                <w:sz w:val="24"/>
                <w:szCs w:val="24"/>
              </w:rPr>
            </w:pPr>
            <w:r w:rsidRPr="00B37444">
              <w:rPr>
                <w:rFonts w:ascii="宋体" w:eastAsia="宋体" w:hAnsi="宋体" w:cs="宋体" w:hint="eastAsia"/>
                <w:kern w:val="0"/>
                <w:sz w:val="24"/>
                <w:szCs w:val="24"/>
              </w:rPr>
              <w:t>8</w:t>
            </w:r>
          </w:p>
        </w:tc>
      </w:tr>
      <w:tr w:rsidR="00B37444" w:rsidRPr="00B37444" w:rsidTr="00B37444">
        <w:trPr>
          <w:trHeight w:val="540"/>
          <w:jc w:val="center"/>
        </w:trPr>
        <w:tc>
          <w:tcPr>
            <w:tcW w:w="267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B37444" w:rsidRPr="00B37444" w:rsidRDefault="00B37444" w:rsidP="00B37444">
            <w:pPr>
              <w:widowControl/>
              <w:spacing w:before="75" w:after="75" w:line="420" w:lineRule="atLeast"/>
              <w:jc w:val="center"/>
              <w:rPr>
                <w:rFonts w:ascii="宋体" w:eastAsia="宋体" w:hAnsi="宋体" w:cs="宋体"/>
                <w:kern w:val="0"/>
                <w:sz w:val="24"/>
                <w:szCs w:val="24"/>
              </w:rPr>
            </w:pPr>
            <w:r w:rsidRPr="00B37444">
              <w:rPr>
                <w:rFonts w:ascii="宋体" w:eastAsia="宋体" w:hAnsi="宋体" w:cs="宋体" w:hint="eastAsia"/>
                <w:kern w:val="0"/>
                <w:sz w:val="24"/>
                <w:szCs w:val="24"/>
              </w:rPr>
              <w:t>085410</w:t>
            </w:r>
          </w:p>
        </w:tc>
        <w:tc>
          <w:tcPr>
            <w:tcW w:w="2490" w:type="dxa"/>
            <w:tcBorders>
              <w:top w:val="nil"/>
              <w:left w:val="nil"/>
              <w:bottom w:val="single" w:sz="6" w:space="0" w:color="auto"/>
              <w:right w:val="single" w:sz="6" w:space="0" w:color="auto"/>
            </w:tcBorders>
            <w:shd w:val="clear" w:color="auto" w:fill="auto"/>
            <w:tcMar>
              <w:top w:w="0" w:type="dxa"/>
              <w:left w:w="105" w:type="dxa"/>
              <w:bottom w:w="0" w:type="dxa"/>
              <w:right w:w="105" w:type="dxa"/>
            </w:tcMar>
            <w:hideMark/>
          </w:tcPr>
          <w:p w:rsidR="00B37444" w:rsidRPr="00B37444" w:rsidRDefault="00B37444" w:rsidP="00B37444">
            <w:pPr>
              <w:widowControl/>
              <w:spacing w:before="75" w:after="75" w:line="420" w:lineRule="atLeast"/>
              <w:jc w:val="center"/>
              <w:rPr>
                <w:rFonts w:ascii="宋体" w:eastAsia="宋体" w:hAnsi="宋体" w:cs="宋体"/>
                <w:kern w:val="0"/>
                <w:sz w:val="24"/>
                <w:szCs w:val="24"/>
              </w:rPr>
            </w:pPr>
            <w:r w:rsidRPr="00B37444">
              <w:rPr>
                <w:rFonts w:ascii="宋体" w:eastAsia="宋体" w:hAnsi="宋体" w:cs="宋体" w:hint="eastAsia"/>
                <w:kern w:val="0"/>
                <w:sz w:val="24"/>
                <w:szCs w:val="24"/>
              </w:rPr>
              <w:t>人工智能</w:t>
            </w:r>
          </w:p>
        </w:tc>
        <w:tc>
          <w:tcPr>
            <w:tcW w:w="1890" w:type="dxa"/>
            <w:tcBorders>
              <w:top w:val="nil"/>
              <w:left w:val="nil"/>
              <w:bottom w:val="single" w:sz="6" w:space="0" w:color="auto"/>
              <w:right w:val="single" w:sz="6" w:space="0" w:color="auto"/>
            </w:tcBorders>
            <w:shd w:val="clear" w:color="auto" w:fill="auto"/>
            <w:tcMar>
              <w:top w:w="0" w:type="dxa"/>
              <w:left w:w="105" w:type="dxa"/>
              <w:bottom w:w="0" w:type="dxa"/>
              <w:right w:w="105" w:type="dxa"/>
            </w:tcMar>
            <w:hideMark/>
          </w:tcPr>
          <w:p w:rsidR="00B37444" w:rsidRPr="00B37444" w:rsidRDefault="00B37444" w:rsidP="00B37444">
            <w:pPr>
              <w:widowControl/>
              <w:spacing w:before="75" w:after="75" w:line="420" w:lineRule="atLeast"/>
              <w:jc w:val="center"/>
              <w:rPr>
                <w:rFonts w:ascii="宋体" w:eastAsia="宋体" w:hAnsi="宋体" w:cs="宋体"/>
                <w:kern w:val="0"/>
                <w:sz w:val="24"/>
                <w:szCs w:val="24"/>
              </w:rPr>
            </w:pPr>
            <w:r w:rsidRPr="00B37444">
              <w:rPr>
                <w:rFonts w:ascii="宋体" w:eastAsia="宋体" w:hAnsi="宋体" w:cs="宋体" w:hint="eastAsia"/>
                <w:kern w:val="0"/>
                <w:sz w:val="24"/>
                <w:szCs w:val="24"/>
              </w:rPr>
              <w:t>5</w:t>
            </w:r>
          </w:p>
        </w:tc>
      </w:tr>
    </w:tbl>
    <w:p w:rsidR="00B37444" w:rsidRPr="00B37444" w:rsidRDefault="00B37444" w:rsidP="00B37444">
      <w:pPr>
        <w:widowControl/>
        <w:shd w:val="clear" w:color="auto" w:fill="FFFFFF"/>
        <w:spacing w:before="75" w:after="75" w:line="420" w:lineRule="atLeast"/>
        <w:ind w:firstLine="555"/>
        <w:jc w:val="left"/>
        <w:rPr>
          <w:rFonts w:ascii="Helvetica" w:eastAsia="宋体" w:hAnsi="Helvetica" w:cs="Helvetica"/>
          <w:color w:val="000000"/>
          <w:kern w:val="0"/>
          <w:sz w:val="24"/>
          <w:szCs w:val="24"/>
        </w:rPr>
      </w:pPr>
      <w:r w:rsidRPr="00B37444">
        <w:rPr>
          <w:rFonts w:ascii="宋体" w:eastAsia="宋体" w:hAnsi="宋体" w:cs="Helvetica" w:hint="eastAsia"/>
          <w:b/>
          <w:bCs/>
          <w:color w:val="000000"/>
          <w:kern w:val="0"/>
          <w:sz w:val="24"/>
          <w:szCs w:val="24"/>
        </w:rPr>
        <w:t>二、调剂要求</w:t>
      </w:r>
    </w:p>
    <w:p w:rsidR="00B37444" w:rsidRPr="00B37444" w:rsidRDefault="00B37444" w:rsidP="00B37444">
      <w:pPr>
        <w:widowControl/>
        <w:shd w:val="clear" w:color="auto" w:fill="FFFFFF"/>
        <w:spacing w:before="75" w:after="75" w:line="420" w:lineRule="atLeast"/>
        <w:ind w:firstLine="555"/>
        <w:jc w:val="left"/>
        <w:rPr>
          <w:rFonts w:ascii="Helvetica" w:eastAsia="宋体" w:hAnsi="Helvetica" w:cs="Helvetica"/>
          <w:color w:val="000000"/>
          <w:kern w:val="0"/>
          <w:sz w:val="24"/>
          <w:szCs w:val="24"/>
        </w:rPr>
      </w:pPr>
      <w:r w:rsidRPr="00B37444">
        <w:rPr>
          <w:rFonts w:ascii="宋体" w:eastAsia="宋体" w:hAnsi="宋体" w:cs="Helvetica" w:hint="eastAsia"/>
          <w:color w:val="000000"/>
          <w:kern w:val="0"/>
          <w:sz w:val="24"/>
          <w:szCs w:val="24"/>
        </w:rPr>
        <w:t>根据2023年西北工业大学大学研究生复试录取工作的相关文件，调剂考生需全部满足以下条件：</w:t>
      </w:r>
    </w:p>
    <w:p w:rsidR="00B37444" w:rsidRPr="00B37444" w:rsidRDefault="00B37444" w:rsidP="00B37444">
      <w:pPr>
        <w:widowControl/>
        <w:shd w:val="clear" w:color="auto" w:fill="FFFFFF"/>
        <w:spacing w:before="75" w:after="75" w:line="420" w:lineRule="atLeast"/>
        <w:ind w:left="105" w:firstLine="645"/>
        <w:jc w:val="left"/>
        <w:rPr>
          <w:rFonts w:ascii="Helvetica" w:eastAsia="宋体" w:hAnsi="Helvetica" w:cs="Helvetica"/>
          <w:color w:val="000000"/>
          <w:kern w:val="0"/>
          <w:sz w:val="24"/>
          <w:szCs w:val="24"/>
        </w:rPr>
      </w:pPr>
      <w:r w:rsidRPr="00B37444">
        <w:rPr>
          <w:rFonts w:ascii="宋体" w:eastAsia="宋体" w:hAnsi="宋体" w:cs="Helvetica" w:hint="eastAsia"/>
          <w:color w:val="000000"/>
          <w:kern w:val="0"/>
          <w:sz w:val="24"/>
          <w:szCs w:val="24"/>
        </w:rPr>
        <w:t>1.调剂生初试成绩需达到西北工业大学第一志愿报考专业复试基本分数线；</w:t>
      </w:r>
    </w:p>
    <w:p w:rsidR="00B37444" w:rsidRPr="00B37444" w:rsidRDefault="00B37444" w:rsidP="00B37444">
      <w:pPr>
        <w:widowControl/>
        <w:shd w:val="clear" w:color="auto" w:fill="FFFFFF"/>
        <w:spacing w:before="75" w:after="75" w:line="420" w:lineRule="atLeast"/>
        <w:ind w:left="105" w:firstLine="645"/>
        <w:jc w:val="left"/>
        <w:rPr>
          <w:rFonts w:ascii="Helvetica" w:eastAsia="宋体" w:hAnsi="Helvetica" w:cs="Helvetica"/>
          <w:color w:val="000000"/>
          <w:kern w:val="0"/>
          <w:sz w:val="24"/>
          <w:szCs w:val="24"/>
        </w:rPr>
      </w:pPr>
      <w:r w:rsidRPr="00B37444">
        <w:rPr>
          <w:rFonts w:ascii="宋体" w:eastAsia="宋体" w:hAnsi="宋体" w:cs="Helvetica" w:hint="eastAsia"/>
          <w:color w:val="000000"/>
          <w:kern w:val="0"/>
          <w:sz w:val="24"/>
          <w:szCs w:val="24"/>
        </w:rPr>
        <w:t>2.各专业接收的调剂生应同时满足以下条件：</w:t>
      </w:r>
    </w:p>
    <w:tbl>
      <w:tblPr>
        <w:tblW w:w="11475" w:type="dxa"/>
        <w:jc w:val="center"/>
        <w:tblCellMar>
          <w:left w:w="0" w:type="dxa"/>
          <w:right w:w="0" w:type="dxa"/>
        </w:tblCellMar>
        <w:tblLook w:val="04A0" w:firstRow="1" w:lastRow="0" w:firstColumn="1" w:lastColumn="0" w:noHBand="0" w:noVBand="1"/>
      </w:tblPr>
      <w:tblGrid>
        <w:gridCol w:w="930"/>
        <w:gridCol w:w="1185"/>
        <w:gridCol w:w="3225"/>
        <w:gridCol w:w="3435"/>
        <w:gridCol w:w="2700"/>
      </w:tblGrid>
      <w:tr w:rsidR="00B37444" w:rsidRPr="00B37444" w:rsidTr="00B37444">
        <w:trPr>
          <w:trHeight w:val="510"/>
          <w:tblHeader/>
          <w:jc w:val="center"/>
        </w:trPr>
        <w:tc>
          <w:tcPr>
            <w:tcW w:w="930" w:type="dxa"/>
            <w:vMerge w:val="restart"/>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B37444" w:rsidRPr="00B37444" w:rsidRDefault="00B37444" w:rsidP="00B37444">
            <w:pPr>
              <w:widowControl/>
              <w:spacing w:before="75" w:after="75" w:line="420" w:lineRule="atLeast"/>
              <w:jc w:val="center"/>
              <w:rPr>
                <w:rFonts w:ascii="宋体" w:eastAsia="宋体" w:hAnsi="宋体" w:cs="宋体"/>
                <w:kern w:val="0"/>
                <w:sz w:val="24"/>
                <w:szCs w:val="24"/>
              </w:rPr>
            </w:pPr>
            <w:r w:rsidRPr="00B37444">
              <w:rPr>
                <w:rFonts w:ascii="宋体" w:eastAsia="宋体" w:hAnsi="宋体" w:cs="宋体" w:hint="eastAsia"/>
                <w:kern w:val="0"/>
                <w:sz w:val="24"/>
                <w:szCs w:val="24"/>
              </w:rPr>
              <w:t>专业</w:t>
            </w:r>
          </w:p>
          <w:p w:rsidR="00B37444" w:rsidRPr="00B37444" w:rsidRDefault="00B37444" w:rsidP="00B37444">
            <w:pPr>
              <w:widowControl/>
              <w:spacing w:before="75" w:after="75" w:line="420" w:lineRule="atLeast"/>
              <w:jc w:val="center"/>
              <w:rPr>
                <w:rFonts w:ascii="宋体" w:eastAsia="宋体" w:hAnsi="宋体" w:cs="宋体"/>
                <w:kern w:val="0"/>
                <w:sz w:val="24"/>
                <w:szCs w:val="24"/>
              </w:rPr>
            </w:pPr>
            <w:r w:rsidRPr="00B37444">
              <w:rPr>
                <w:rFonts w:ascii="宋体" w:eastAsia="宋体" w:hAnsi="宋体" w:cs="宋体" w:hint="eastAsia"/>
                <w:kern w:val="0"/>
                <w:sz w:val="24"/>
                <w:szCs w:val="24"/>
              </w:rPr>
              <w:t>代码</w:t>
            </w:r>
          </w:p>
        </w:tc>
        <w:tc>
          <w:tcPr>
            <w:tcW w:w="1185" w:type="dxa"/>
            <w:vMerge w:val="restart"/>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B37444" w:rsidRPr="00B37444" w:rsidRDefault="00B37444" w:rsidP="00B37444">
            <w:pPr>
              <w:widowControl/>
              <w:spacing w:before="75" w:after="75" w:line="420" w:lineRule="atLeast"/>
              <w:jc w:val="center"/>
              <w:rPr>
                <w:rFonts w:ascii="宋体" w:eastAsia="宋体" w:hAnsi="宋体" w:cs="宋体"/>
                <w:kern w:val="0"/>
                <w:sz w:val="24"/>
                <w:szCs w:val="24"/>
              </w:rPr>
            </w:pPr>
            <w:r w:rsidRPr="00B37444">
              <w:rPr>
                <w:rFonts w:ascii="宋体" w:eastAsia="宋体" w:hAnsi="宋体" w:cs="宋体" w:hint="eastAsia"/>
                <w:kern w:val="0"/>
                <w:sz w:val="24"/>
                <w:szCs w:val="24"/>
              </w:rPr>
              <w:t>专业</w:t>
            </w:r>
          </w:p>
          <w:p w:rsidR="00B37444" w:rsidRPr="00B37444" w:rsidRDefault="00B37444" w:rsidP="00B37444">
            <w:pPr>
              <w:widowControl/>
              <w:spacing w:before="75" w:after="75" w:line="420" w:lineRule="atLeast"/>
              <w:jc w:val="center"/>
              <w:rPr>
                <w:rFonts w:ascii="宋体" w:eastAsia="宋体" w:hAnsi="宋体" w:cs="宋体"/>
                <w:kern w:val="0"/>
                <w:sz w:val="24"/>
                <w:szCs w:val="24"/>
              </w:rPr>
            </w:pPr>
            <w:r w:rsidRPr="00B37444">
              <w:rPr>
                <w:rFonts w:ascii="宋体" w:eastAsia="宋体" w:hAnsi="宋体" w:cs="宋体" w:hint="eastAsia"/>
                <w:kern w:val="0"/>
                <w:sz w:val="24"/>
                <w:szCs w:val="24"/>
              </w:rPr>
              <w:t>名称</w:t>
            </w:r>
          </w:p>
        </w:tc>
        <w:tc>
          <w:tcPr>
            <w:tcW w:w="9360" w:type="dxa"/>
            <w:gridSpan w:val="3"/>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B37444" w:rsidRPr="00B37444" w:rsidRDefault="00B37444" w:rsidP="00B37444">
            <w:pPr>
              <w:widowControl/>
              <w:spacing w:before="75" w:after="75" w:line="420" w:lineRule="atLeast"/>
              <w:jc w:val="center"/>
              <w:rPr>
                <w:rFonts w:ascii="宋体" w:eastAsia="宋体" w:hAnsi="宋体" w:cs="宋体"/>
                <w:kern w:val="0"/>
                <w:sz w:val="24"/>
                <w:szCs w:val="24"/>
              </w:rPr>
            </w:pPr>
            <w:r w:rsidRPr="00B37444">
              <w:rPr>
                <w:rFonts w:ascii="宋体" w:eastAsia="宋体" w:hAnsi="宋体" w:cs="宋体" w:hint="eastAsia"/>
                <w:kern w:val="0"/>
                <w:sz w:val="24"/>
                <w:szCs w:val="24"/>
              </w:rPr>
              <w:t>满足要求</w:t>
            </w:r>
          </w:p>
        </w:tc>
      </w:tr>
      <w:tr w:rsidR="00B37444" w:rsidRPr="00B37444" w:rsidTr="00B37444">
        <w:trPr>
          <w:trHeight w:val="510"/>
          <w:tblHeader/>
          <w:jc w:val="center"/>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rsidR="00B37444" w:rsidRPr="00B37444" w:rsidRDefault="00B37444" w:rsidP="00B37444">
            <w:pPr>
              <w:widowControl/>
              <w:jc w:val="left"/>
              <w:rPr>
                <w:rFonts w:ascii="宋体" w:eastAsia="宋体" w:hAnsi="宋体" w:cs="宋体"/>
                <w:kern w:val="0"/>
                <w:sz w:val="24"/>
                <w:szCs w:val="24"/>
              </w:rPr>
            </w:pPr>
          </w:p>
        </w:tc>
        <w:tc>
          <w:tcPr>
            <w:tcW w:w="0" w:type="auto"/>
            <w:vMerge/>
            <w:tcBorders>
              <w:top w:val="single" w:sz="6" w:space="0" w:color="auto"/>
              <w:left w:val="nil"/>
              <w:bottom w:val="single" w:sz="6" w:space="0" w:color="auto"/>
              <w:right w:val="single" w:sz="6" w:space="0" w:color="auto"/>
            </w:tcBorders>
            <w:shd w:val="clear" w:color="auto" w:fill="auto"/>
            <w:vAlign w:val="center"/>
            <w:hideMark/>
          </w:tcPr>
          <w:p w:rsidR="00B37444" w:rsidRPr="00B37444" w:rsidRDefault="00B37444" w:rsidP="00B37444">
            <w:pPr>
              <w:widowControl/>
              <w:jc w:val="left"/>
              <w:rPr>
                <w:rFonts w:ascii="宋体" w:eastAsia="宋体" w:hAnsi="宋体" w:cs="宋体"/>
                <w:kern w:val="0"/>
                <w:sz w:val="24"/>
                <w:szCs w:val="24"/>
              </w:rPr>
            </w:pPr>
          </w:p>
        </w:tc>
        <w:tc>
          <w:tcPr>
            <w:tcW w:w="322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B37444" w:rsidRPr="00B37444" w:rsidRDefault="00B37444" w:rsidP="00B37444">
            <w:pPr>
              <w:widowControl/>
              <w:spacing w:before="75" w:after="75" w:line="420" w:lineRule="atLeast"/>
              <w:jc w:val="center"/>
              <w:rPr>
                <w:rFonts w:ascii="宋体" w:eastAsia="宋体" w:hAnsi="宋体" w:cs="宋体"/>
                <w:kern w:val="0"/>
                <w:sz w:val="24"/>
                <w:szCs w:val="24"/>
              </w:rPr>
            </w:pPr>
            <w:proofErr w:type="gramStart"/>
            <w:r w:rsidRPr="00B37444">
              <w:rPr>
                <w:rFonts w:ascii="宋体" w:eastAsia="宋体" w:hAnsi="宋体" w:cs="宋体" w:hint="eastAsia"/>
                <w:kern w:val="0"/>
                <w:sz w:val="24"/>
                <w:szCs w:val="24"/>
              </w:rPr>
              <w:t>一</w:t>
            </w:r>
            <w:proofErr w:type="gramEnd"/>
            <w:r w:rsidRPr="00B37444">
              <w:rPr>
                <w:rFonts w:ascii="宋体" w:eastAsia="宋体" w:hAnsi="宋体" w:cs="宋体" w:hint="eastAsia"/>
                <w:kern w:val="0"/>
                <w:sz w:val="24"/>
                <w:szCs w:val="24"/>
              </w:rPr>
              <w:t>志愿报考学科</w:t>
            </w:r>
          </w:p>
        </w:tc>
        <w:tc>
          <w:tcPr>
            <w:tcW w:w="343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B37444" w:rsidRPr="00B37444" w:rsidRDefault="00B37444" w:rsidP="00B37444">
            <w:pPr>
              <w:widowControl/>
              <w:spacing w:before="75" w:after="75" w:line="420" w:lineRule="atLeast"/>
              <w:jc w:val="center"/>
              <w:rPr>
                <w:rFonts w:ascii="宋体" w:eastAsia="宋体" w:hAnsi="宋体" w:cs="宋体"/>
                <w:kern w:val="0"/>
                <w:sz w:val="24"/>
                <w:szCs w:val="24"/>
              </w:rPr>
            </w:pPr>
            <w:r w:rsidRPr="00B37444">
              <w:rPr>
                <w:rFonts w:ascii="宋体" w:eastAsia="宋体" w:hAnsi="宋体" w:cs="宋体" w:hint="eastAsia"/>
                <w:kern w:val="0"/>
                <w:sz w:val="24"/>
                <w:szCs w:val="24"/>
              </w:rPr>
              <w:t>学术要求</w:t>
            </w:r>
          </w:p>
        </w:tc>
        <w:tc>
          <w:tcPr>
            <w:tcW w:w="270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B37444" w:rsidRPr="00B37444" w:rsidRDefault="00B37444" w:rsidP="00B37444">
            <w:pPr>
              <w:widowControl/>
              <w:spacing w:before="75" w:after="75" w:line="420" w:lineRule="atLeast"/>
              <w:jc w:val="center"/>
              <w:rPr>
                <w:rFonts w:ascii="宋体" w:eastAsia="宋体" w:hAnsi="宋体" w:cs="宋体"/>
                <w:kern w:val="0"/>
                <w:sz w:val="24"/>
                <w:szCs w:val="24"/>
              </w:rPr>
            </w:pPr>
            <w:r w:rsidRPr="00B37444">
              <w:rPr>
                <w:rFonts w:ascii="宋体" w:eastAsia="宋体" w:hAnsi="宋体" w:cs="宋体" w:hint="eastAsia"/>
                <w:kern w:val="0"/>
                <w:sz w:val="24"/>
                <w:szCs w:val="24"/>
              </w:rPr>
              <w:t>分数要求</w:t>
            </w:r>
          </w:p>
        </w:tc>
      </w:tr>
      <w:tr w:rsidR="00B37444" w:rsidRPr="00B37444" w:rsidTr="00B37444">
        <w:trPr>
          <w:trHeight w:val="510"/>
          <w:jc w:val="center"/>
        </w:trPr>
        <w:tc>
          <w:tcPr>
            <w:tcW w:w="93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B37444" w:rsidRPr="00B37444" w:rsidRDefault="00B37444" w:rsidP="00B37444">
            <w:pPr>
              <w:widowControl/>
              <w:spacing w:before="75" w:after="75" w:line="420" w:lineRule="atLeast"/>
              <w:jc w:val="center"/>
              <w:rPr>
                <w:rFonts w:ascii="宋体" w:eastAsia="宋体" w:hAnsi="宋体" w:cs="宋体"/>
                <w:kern w:val="0"/>
                <w:sz w:val="24"/>
                <w:szCs w:val="24"/>
              </w:rPr>
            </w:pPr>
            <w:r w:rsidRPr="00B37444">
              <w:rPr>
                <w:rFonts w:ascii="宋体" w:eastAsia="宋体" w:hAnsi="宋体" w:cs="宋体" w:hint="eastAsia"/>
                <w:kern w:val="0"/>
                <w:sz w:val="24"/>
                <w:szCs w:val="24"/>
              </w:rPr>
              <w:t>0812J1</w:t>
            </w:r>
          </w:p>
        </w:tc>
        <w:tc>
          <w:tcPr>
            <w:tcW w:w="118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B37444" w:rsidRPr="00B37444" w:rsidRDefault="00B37444" w:rsidP="00B37444">
            <w:pPr>
              <w:widowControl/>
              <w:spacing w:before="75" w:after="75" w:line="420" w:lineRule="atLeast"/>
              <w:jc w:val="center"/>
              <w:rPr>
                <w:rFonts w:ascii="宋体" w:eastAsia="宋体" w:hAnsi="宋体" w:cs="宋体"/>
                <w:kern w:val="0"/>
                <w:sz w:val="24"/>
                <w:szCs w:val="24"/>
              </w:rPr>
            </w:pPr>
            <w:r w:rsidRPr="00B37444">
              <w:rPr>
                <w:rFonts w:ascii="宋体" w:eastAsia="宋体" w:hAnsi="宋体" w:cs="宋体" w:hint="eastAsia"/>
                <w:kern w:val="0"/>
                <w:sz w:val="24"/>
                <w:szCs w:val="24"/>
              </w:rPr>
              <w:t>智能科学与工程</w:t>
            </w:r>
          </w:p>
        </w:tc>
        <w:tc>
          <w:tcPr>
            <w:tcW w:w="322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B37444" w:rsidRPr="00B37444" w:rsidRDefault="00B37444" w:rsidP="00B37444">
            <w:pPr>
              <w:widowControl/>
              <w:spacing w:before="75" w:after="75" w:line="420" w:lineRule="atLeast"/>
              <w:jc w:val="left"/>
              <w:rPr>
                <w:rFonts w:ascii="宋体" w:eastAsia="宋体" w:hAnsi="宋体" w:cs="宋体"/>
                <w:kern w:val="0"/>
                <w:sz w:val="24"/>
                <w:szCs w:val="24"/>
              </w:rPr>
            </w:pPr>
            <w:r w:rsidRPr="00B37444">
              <w:rPr>
                <w:rFonts w:ascii="宋体" w:eastAsia="宋体" w:hAnsi="宋体" w:cs="宋体" w:hint="eastAsia"/>
                <w:kern w:val="0"/>
                <w:sz w:val="24"/>
                <w:szCs w:val="24"/>
              </w:rPr>
              <w:t>081000信息与通信工程</w:t>
            </w:r>
          </w:p>
          <w:p w:rsidR="00B37444" w:rsidRPr="00B37444" w:rsidRDefault="00B37444" w:rsidP="00B37444">
            <w:pPr>
              <w:widowControl/>
              <w:spacing w:before="75" w:after="75" w:line="420" w:lineRule="atLeast"/>
              <w:jc w:val="left"/>
              <w:rPr>
                <w:rFonts w:ascii="宋体" w:eastAsia="宋体" w:hAnsi="宋体" w:cs="宋体"/>
                <w:kern w:val="0"/>
                <w:sz w:val="24"/>
                <w:szCs w:val="24"/>
              </w:rPr>
            </w:pPr>
            <w:r w:rsidRPr="00B37444">
              <w:rPr>
                <w:rFonts w:ascii="宋体" w:eastAsia="宋体" w:hAnsi="宋体" w:cs="宋体" w:hint="eastAsia"/>
                <w:kern w:val="0"/>
                <w:sz w:val="24"/>
                <w:szCs w:val="24"/>
              </w:rPr>
              <w:t>081100控制科学与工程</w:t>
            </w:r>
          </w:p>
        </w:tc>
        <w:tc>
          <w:tcPr>
            <w:tcW w:w="343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B37444" w:rsidRPr="00B37444" w:rsidRDefault="00B37444" w:rsidP="00B37444">
            <w:pPr>
              <w:widowControl/>
              <w:spacing w:before="75" w:after="75" w:line="420" w:lineRule="atLeast"/>
              <w:jc w:val="left"/>
              <w:rPr>
                <w:rFonts w:ascii="宋体" w:eastAsia="宋体" w:hAnsi="宋体" w:cs="宋体"/>
                <w:kern w:val="0"/>
                <w:sz w:val="24"/>
                <w:szCs w:val="24"/>
              </w:rPr>
            </w:pPr>
            <w:proofErr w:type="gramStart"/>
            <w:r w:rsidRPr="00B37444">
              <w:rPr>
                <w:rFonts w:ascii="宋体" w:eastAsia="宋体" w:hAnsi="宋体" w:cs="宋体" w:hint="eastAsia"/>
                <w:kern w:val="0"/>
                <w:sz w:val="24"/>
                <w:szCs w:val="24"/>
              </w:rPr>
              <w:t>初试自</w:t>
            </w:r>
            <w:proofErr w:type="gramEnd"/>
            <w:r w:rsidRPr="00B37444">
              <w:rPr>
                <w:rFonts w:ascii="宋体" w:eastAsia="宋体" w:hAnsi="宋体" w:cs="宋体" w:hint="eastAsia"/>
                <w:kern w:val="0"/>
                <w:sz w:val="24"/>
                <w:szCs w:val="24"/>
              </w:rPr>
              <w:t>命题科目必须为西北工业大学自命题科目，四单元科目为以下科目之一：</w:t>
            </w:r>
          </w:p>
          <w:p w:rsidR="00B37444" w:rsidRPr="00B37444" w:rsidRDefault="00B37444" w:rsidP="00B37444">
            <w:pPr>
              <w:widowControl/>
              <w:spacing w:before="75" w:after="75" w:line="420" w:lineRule="atLeast"/>
              <w:jc w:val="left"/>
              <w:rPr>
                <w:rFonts w:ascii="宋体" w:eastAsia="宋体" w:hAnsi="宋体" w:cs="宋体"/>
                <w:kern w:val="0"/>
                <w:sz w:val="24"/>
                <w:szCs w:val="24"/>
              </w:rPr>
            </w:pPr>
            <w:r w:rsidRPr="00B37444">
              <w:rPr>
                <w:rFonts w:ascii="宋体" w:eastAsia="宋体" w:hAnsi="宋体" w:cs="宋体" w:hint="eastAsia"/>
                <w:kern w:val="0"/>
                <w:sz w:val="24"/>
                <w:szCs w:val="24"/>
              </w:rPr>
              <w:t>827信号与系统；</w:t>
            </w:r>
          </w:p>
          <w:p w:rsidR="00B37444" w:rsidRPr="00B37444" w:rsidRDefault="00B37444" w:rsidP="00B37444">
            <w:pPr>
              <w:widowControl/>
              <w:spacing w:before="75" w:after="75" w:line="420" w:lineRule="atLeast"/>
              <w:jc w:val="left"/>
              <w:rPr>
                <w:rFonts w:ascii="宋体" w:eastAsia="宋体" w:hAnsi="宋体" w:cs="宋体"/>
                <w:kern w:val="0"/>
                <w:sz w:val="24"/>
                <w:szCs w:val="24"/>
              </w:rPr>
            </w:pPr>
            <w:r w:rsidRPr="00B37444">
              <w:rPr>
                <w:rFonts w:ascii="宋体" w:eastAsia="宋体" w:hAnsi="宋体" w:cs="宋体" w:hint="eastAsia"/>
                <w:kern w:val="0"/>
                <w:sz w:val="24"/>
                <w:szCs w:val="24"/>
              </w:rPr>
              <w:t>821自动控制原理。</w:t>
            </w:r>
          </w:p>
        </w:tc>
        <w:tc>
          <w:tcPr>
            <w:tcW w:w="270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B37444" w:rsidRPr="00B37444" w:rsidRDefault="00B37444" w:rsidP="00B37444">
            <w:pPr>
              <w:widowControl/>
              <w:spacing w:before="75" w:after="75" w:line="420" w:lineRule="atLeast"/>
              <w:jc w:val="left"/>
              <w:rPr>
                <w:rFonts w:ascii="宋体" w:eastAsia="宋体" w:hAnsi="宋体" w:cs="宋体"/>
                <w:kern w:val="0"/>
                <w:sz w:val="24"/>
                <w:szCs w:val="24"/>
              </w:rPr>
            </w:pPr>
            <w:r w:rsidRPr="00B37444">
              <w:rPr>
                <w:rFonts w:ascii="宋体" w:eastAsia="宋体" w:hAnsi="宋体" w:cs="宋体" w:hint="eastAsia"/>
                <w:kern w:val="0"/>
                <w:sz w:val="24"/>
                <w:szCs w:val="24"/>
              </w:rPr>
              <w:t>总分不低于320；</w:t>
            </w:r>
          </w:p>
          <w:p w:rsidR="00B37444" w:rsidRPr="00B37444" w:rsidRDefault="00B37444" w:rsidP="00B37444">
            <w:pPr>
              <w:widowControl/>
              <w:spacing w:before="75" w:after="75" w:line="420" w:lineRule="atLeast"/>
              <w:jc w:val="left"/>
              <w:rPr>
                <w:rFonts w:ascii="宋体" w:eastAsia="宋体" w:hAnsi="宋体" w:cs="宋体"/>
                <w:kern w:val="0"/>
                <w:sz w:val="24"/>
                <w:szCs w:val="24"/>
              </w:rPr>
            </w:pPr>
            <w:r w:rsidRPr="00B37444">
              <w:rPr>
                <w:rFonts w:ascii="宋体" w:eastAsia="宋体" w:hAnsi="宋体" w:cs="宋体" w:hint="eastAsia"/>
                <w:kern w:val="0"/>
                <w:sz w:val="24"/>
                <w:szCs w:val="24"/>
              </w:rPr>
              <w:t>业务课一不低于100；</w:t>
            </w:r>
          </w:p>
          <w:p w:rsidR="00B37444" w:rsidRPr="00B37444" w:rsidRDefault="00B37444" w:rsidP="00B37444">
            <w:pPr>
              <w:widowControl/>
              <w:spacing w:before="75" w:after="75" w:line="420" w:lineRule="atLeast"/>
              <w:jc w:val="left"/>
              <w:rPr>
                <w:rFonts w:ascii="宋体" w:eastAsia="宋体" w:hAnsi="宋体" w:cs="宋体"/>
                <w:kern w:val="0"/>
                <w:sz w:val="24"/>
                <w:szCs w:val="24"/>
              </w:rPr>
            </w:pPr>
            <w:proofErr w:type="gramStart"/>
            <w:r w:rsidRPr="00B37444">
              <w:rPr>
                <w:rFonts w:ascii="宋体" w:eastAsia="宋体" w:hAnsi="宋体" w:cs="宋体" w:hint="eastAsia"/>
                <w:kern w:val="0"/>
                <w:sz w:val="24"/>
                <w:szCs w:val="24"/>
              </w:rPr>
              <w:t>业务课二不</w:t>
            </w:r>
            <w:proofErr w:type="gramEnd"/>
            <w:r w:rsidRPr="00B37444">
              <w:rPr>
                <w:rFonts w:ascii="宋体" w:eastAsia="宋体" w:hAnsi="宋体" w:cs="宋体" w:hint="eastAsia"/>
                <w:kern w:val="0"/>
                <w:sz w:val="24"/>
                <w:szCs w:val="24"/>
              </w:rPr>
              <w:t>低于100。</w:t>
            </w:r>
          </w:p>
        </w:tc>
      </w:tr>
      <w:tr w:rsidR="00B37444" w:rsidRPr="00B37444" w:rsidTr="00B37444">
        <w:trPr>
          <w:trHeight w:val="510"/>
          <w:jc w:val="center"/>
        </w:trPr>
        <w:tc>
          <w:tcPr>
            <w:tcW w:w="93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B37444" w:rsidRPr="00B37444" w:rsidRDefault="00B37444" w:rsidP="00B37444">
            <w:pPr>
              <w:widowControl/>
              <w:spacing w:before="75" w:after="75" w:line="420" w:lineRule="atLeast"/>
              <w:jc w:val="center"/>
              <w:rPr>
                <w:rFonts w:ascii="宋体" w:eastAsia="宋体" w:hAnsi="宋体" w:cs="宋体"/>
                <w:kern w:val="0"/>
                <w:sz w:val="24"/>
                <w:szCs w:val="24"/>
              </w:rPr>
            </w:pPr>
            <w:r w:rsidRPr="00B37444">
              <w:rPr>
                <w:rFonts w:ascii="宋体" w:eastAsia="宋体" w:hAnsi="宋体" w:cs="宋体" w:hint="eastAsia"/>
                <w:kern w:val="0"/>
                <w:sz w:val="24"/>
                <w:szCs w:val="24"/>
              </w:rPr>
              <w:t>085408</w:t>
            </w:r>
          </w:p>
        </w:tc>
        <w:tc>
          <w:tcPr>
            <w:tcW w:w="118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B37444" w:rsidRPr="00B37444" w:rsidRDefault="00B37444" w:rsidP="00B37444">
            <w:pPr>
              <w:widowControl/>
              <w:spacing w:before="75" w:after="75" w:line="420" w:lineRule="atLeast"/>
              <w:jc w:val="center"/>
              <w:rPr>
                <w:rFonts w:ascii="宋体" w:eastAsia="宋体" w:hAnsi="宋体" w:cs="宋体"/>
                <w:kern w:val="0"/>
                <w:sz w:val="24"/>
                <w:szCs w:val="24"/>
              </w:rPr>
            </w:pPr>
            <w:r w:rsidRPr="00B37444">
              <w:rPr>
                <w:rFonts w:ascii="宋体" w:eastAsia="宋体" w:hAnsi="宋体" w:cs="宋体" w:hint="eastAsia"/>
                <w:kern w:val="0"/>
                <w:sz w:val="24"/>
                <w:szCs w:val="24"/>
              </w:rPr>
              <w:t>光电信息工程</w:t>
            </w:r>
          </w:p>
        </w:tc>
        <w:tc>
          <w:tcPr>
            <w:tcW w:w="322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B37444" w:rsidRPr="00B37444" w:rsidRDefault="00B37444" w:rsidP="00B37444">
            <w:pPr>
              <w:widowControl/>
              <w:spacing w:before="75" w:after="75" w:line="420" w:lineRule="atLeast"/>
              <w:jc w:val="left"/>
              <w:rPr>
                <w:rFonts w:ascii="宋体" w:eastAsia="宋体" w:hAnsi="宋体" w:cs="宋体"/>
                <w:kern w:val="0"/>
                <w:sz w:val="24"/>
                <w:szCs w:val="24"/>
              </w:rPr>
            </w:pPr>
            <w:r w:rsidRPr="00B37444">
              <w:rPr>
                <w:rFonts w:ascii="宋体" w:eastAsia="宋体" w:hAnsi="宋体" w:cs="宋体" w:hint="eastAsia"/>
                <w:kern w:val="0"/>
                <w:sz w:val="24"/>
                <w:szCs w:val="24"/>
              </w:rPr>
              <w:t>080502材料学</w:t>
            </w:r>
          </w:p>
          <w:p w:rsidR="00B37444" w:rsidRPr="00B37444" w:rsidRDefault="00B37444" w:rsidP="00B37444">
            <w:pPr>
              <w:widowControl/>
              <w:spacing w:before="75" w:after="75" w:line="420" w:lineRule="atLeast"/>
              <w:jc w:val="left"/>
              <w:rPr>
                <w:rFonts w:ascii="宋体" w:eastAsia="宋体" w:hAnsi="宋体" w:cs="宋体"/>
                <w:kern w:val="0"/>
                <w:sz w:val="24"/>
                <w:szCs w:val="24"/>
              </w:rPr>
            </w:pPr>
            <w:r w:rsidRPr="00B37444">
              <w:rPr>
                <w:rFonts w:ascii="宋体" w:eastAsia="宋体" w:hAnsi="宋体" w:cs="宋体" w:hint="eastAsia"/>
                <w:kern w:val="0"/>
                <w:sz w:val="24"/>
                <w:szCs w:val="24"/>
              </w:rPr>
              <w:t>085601材料工程</w:t>
            </w:r>
          </w:p>
          <w:p w:rsidR="00B37444" w:rsidRPr="00B37444" w:rsidRDefault="00B37444" w:rsidP="00B37444">
            <w:pPr>
              <w:widowControl/>
              <w:spacing w:before="75" w:after="75" w:line="420" w:lineRule="atLeast"/>
              <w:jc w:val="left"/>
              <w:rPr>
                <w:rFonts w:ascii="宋体" w:eastAsia="宋体" w:hAnsi="宋体" w:cs="宋体"/>
                <w:kern w:val="0"/>
                <w:sz w:val="24"/>
                <w:szCs w:val="24"/>
              </w:rPr>
            </w:pPr>
            <w:r w:rsidRPr="00B37444">
              <w:rPr>
                <w:rFonts w:ascii="宋体" w:eastAsia="宋体" w:hAnsi="宋体" w:cs="宋体" w:hint="eastAsia"/>
                <w:kern w:val="0"/>
                <w:sz w:val="24"/>
                <w:szCs w:val="24"/>
              </w:rPr>
              <w:t>085401新一代电子信息技术（含量子技术等）</w:t>
            </w:r>
          </w:p>
          <w:p w:rsidR="00B37444" w:rsidRPr="00B37444" w:rsidRDefault="00B37444" w:rsidP="00B37444">
            <w:pPr>
              <w:widowControl/>
              <w:spacing w:before="75" w:after="75" w:line="420" w:lineRule="atLeast"/>
              <w:jc w:val="left"/>
              <w:rPr>
                <w:rFonts w:ascii="宋体" w:eastAsia="宋体" w:hAnsi="宋体" w:cs="宋体"/>
                <w:kern w:val="0"/>
                <w:sz w:val="24"/>
                <w:szCs w:val="24"/>
              </w:rPr>
            </w:pPr>
            <w:r w:rsidRPr="00B37444">
              <w:rPr>
                <w:rFonts w:ascii="宋体" w:eastAsia="宋体" w:hAnsi="宋体" w:cs="宋体" w:hint="eastAsia"/>
                <w:kern w:val="0"/>
                <w:sz w:val="24"/>
                <w:szCs w:val="24"/>
              </w:rPr>
              <w:t>085806航天动力工程</w:t>
            </w:r>
          </w:p>
          <w:p w:rsidR="00B37444" w:rsidRPr="00B37444" w:rsidRDefault="00B37444" w:rsidP="00B37444">
            <w:pPr>
              <w:widowControl/>
              <w:spacing w:before="75" w:after="75" w:line="420" w:lineRule="atLeast"/>
              <w:jc w:val="left"/>
              <w:rPr>
                <w:rFonts w:ascii="宋体" w:eastAsia="宋体" w:hAnsi="宋体" w:cs="宋体"/>
                <w:kern w:val="0"/>
                <w:sz w:val="24"/>
                <w:szCs w:val="24"/>
              </w:rPr>
            </w:pPr>
            <w:r w:rsidRPr="00B37444">
              <w:rPr>
                <w:rFonts w:ascii="宋体" w:eastAsia="宋体" w:hAnsi="宋体" w:cs="宋体" w:hint="eastAsia"/>
                <w:kern w:val="0"/>
                <w:sz w:val="24"/>
                <w:szCs w:val="24"/>
              </w:rPr>
              <w:t>085503航空工程</w:t>
            </w:r>
          </w:p>
          <w:p w:rsidR="00B37444" w:rsidRPr="00B37444" w:rsidRDefault="00B37444" w:rsidP="00B37444">
            <w:pPr>
              <w:widowControl/>
              <w:spacing w:before="75" w:after="75" w:line="420" w:lineRule="atLeast"/>
              <w:jc w:val="left"/>
              <w:rPr>
                <w:rFonts w:ascii="宋体" w:eastAsia="宋体" w:hAnsi="宋体" w:cs="宋体"/>
                <w:kern w:val="0"/>
                <w:sz w:val="24"/>
                <w:szCs w:val="24"/>
              </w:rPr>
            </w:pPr>
            <w:r w:rsidRPr="00B37444">
              <w:rPr>
                <w:rFonts w:ascii="宋体" w:eastAsia="宋体" w:hAnsi="宋体" w:cs="宋体" w:hint="eastAsia"/>
                <w:kern w:val="0"/>
                <w:sz w:val="24"/>
                <w:szCs w:val="24"/>
              </w:rPr>
              <w:lastRenderedPageBreak/>
              <w:t>085504航天工程</w:t>
            </w:r>
          </w:p>
        </w:tc>
        <w:tc>
          <w:tcPr>
            <w:tcW w:w="343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B37444" w:rsidRPr="00B37444" w:rsidRDefault="00B37444" w:rsidP="00B37444">
            <w:pPr>
              <w:widowControl/>
              <w:spacing w:before="75" w:after="75" w:line="420" w:lineRule="atLeast"/>
              <w:jc w:val="left"/>
              <w:rPr>
                <w:rFonts w:ascii="宋体" w:eastAsia="宋体" w:hAnsi="宋体" w:cs="宋体"/>
                <w:kern w:val="0"/>
                <w:sz w:val="24"/>
                <w:szCs w:val="24"/>
              </w:rPr>
            </w:pPr>
            <w:proofErr w:type="gramStart"/>
            <w:r w:rsidRPr="00B37444">
              <w:rPr>
                <w:rFonts w:ascii="宋体" w:eastAsia="宋体" w:hAnsi="宋体" w:cs="宋体" w:hint="eastAsia"/>
                <w:kern w:val="0"/>
                <w:sz w:val="24"/>
                <w:szCs w:val="24"/>
              </w:rPr>
              <w:lastRenderedPageBreak/>
              <w:t>初试自</w:t>
            </w:r>
            <w:proofErr w:type="gramEnd"/>
            <w:r w:rsidRPr="00B37444">
              <w:rPr>
                <w:rFonts w:ascii="宋体" w:eastAsia="宋体" w:hAnsi="宋体" w:cs="宋体" w:hint="eastAsia"/>
                <w:kern w:val="0"/>
                <w:sz w:val="24"/>
                <w:szCs w:val="24"/>
              </w:rPr>
              <w:t>命题科目必须为西北工业大学自命题科目，四单元科目为以下科目之一：</w:t>
            </w:r>
          </w:p>
          <w:p w:rsidR="00B37444" w:rsidRPr="00B37444" w:rsidRDefault="00B37444" w:rsidP="00B37444">
            <w:pPr>
              <w:widowControl/>
              <w:spacing w:before="75" w:after="75" w:line="420" w:lineRule="atLeast"/>
              <w:jc w:val="left"/>
              <w:rPr>
                <w:rFonts w:ascii="宋体" w:eastAsia="宋体" w:hAnsi="宋体" w:cs="宋体"/>
                <w:kern w:val="0"/>
                <w:sz w:val="24"/>
                <w:szCs w:val="24"/>
              </w:rPr>
            </w:pPr>
            <w:r w:rsidRPr="00B37444">
              <w:rPr>
                <w:rFonts w:ascii="宋体" w:eastAsia="宋体" w:hAnsi="宋体" w:cs="宋体" w:hint="eastAsia"/>
                <w:kern w:val="0"/>
                <w:sz w:val="24"/>
                <w:szCs w:val="24"/>
              </w:rPr>
              <w:t>832材料科学基础；</w:t>
            </w:r>
          </w:p>
          <w:p w:rsidR="00B37444" w:rsidRPr="00B37444" w:rsidRDefault="00B37444" w:rsidP="00B37444">
            <w:pPr>
              <w:widowControl/>
              <w:spacing w:before="75" w:after="75" w:line="420" w:lineRule="atLeast"/>
              <w:jc w:val="left"/>
              <w:rPr>
                <w:rFonts w:ascii="宋体" w:eastAsia="宋体" w:hAnsi="宋体" w:cs="宋体"/>
                <w:kern w:val="0"/>
                <w:sz w:val="24"/>
                <w:szCs w:val="24"/>
              </w:rPr>
            </w:pPr>
            <w:r w:rsidRPr="00B37444">
              <w:rPr>
                <w:rFonts w:ascii="宋体" w:eastAsia="宋体" w:hAnsi="宋体" w:cs="宋体" w:hint="eastAsia"/>
                <w:kern w:val="0"/>
                <w:sz w:val="24"/>
                <w:szCs w:val="24"/>
              </w:rPr>
              <w:t>827信号与系统；</w:t>
            </w:r>
          </w:p>
          <w:p w:rsidR="00B37444" w:rsidRPr="00B37444" w:rsidRDefault="00B37444" w:rsidP="00B37444">
            <w:pPr>
              <w:widowControl/>
              <w:spacing w:before="75" w:after="75" w:line="420" w:lineRule="atLeast"/>
              <w:jc w:val="left"/>
              <w:rPr>
                <w:rFonts w:ascii="宋体" w:eastAsia="宋体" w:hAnsi="宋体" w:cs="宋体"/>
                <w:kern w:val="0"/>
                <w:sz w:val="24"/>
                <w:szCs w:val="24"/>
              </w:rPr>
            </w:pPr>
            <w:r w:rsidRPr="00B37444">
              <w:rPr>
                <w:rFonts w:ascii="宋体" w:eastAsia="宋体" w:hAnsi="宋体" w:cs="宋体" w:hint="eastAsia"/>
                <w:kern w:val="0"/>
                <w:sz w:val="24"/>
                <w:szCs w:val="24"/>
              </w:rPr>
              <w:t>837气体动力学；</w:t>
            </w:r>
          </w:p>
          <w:p w:rsidR="00B37444" w:rsidRPr="00B37444" w:rsidRDefault="00B37444" w:rsidP="00B37444">
            <w:pPr>
              <w:widowControl/>
              <w:spacing w:before="75" w:after="75" w:line="420" w:lineRule="atLeast"/>
              <w:jc w:val="left"/>
              <w:rPr>
                <w:rFonts w:ascii="宋体" w:eastAsia="宋体" w:hAnsi="宋体" w:cs="宋体"/>
                <w:kern w:val="0"/>
                <w:sz w:val="24"/>
                <w:szCs w:val="24"/>
              </w:rPr>
            </w:pPr>
            <w:r w:rsidRPr="00B37444">
              <w:rPr>
                <w:rFonts w:ascii="宋体" w:eastAsia="宋体" w:hAnsi="宋体" w:cs="宋体" w:hint="eastAsia"/>
                <w:kern w:val="0"/>
                <w:sz w:val="24"/>
                <w:szCs w:val="24"/>
              </w:rPr>
              <w:t>865空气动力学；</w:t>
            </w:r>
          </w:p>
          <w:p w:rsidR="00B37444" w:rsidRPr="00B37444" w:rsidRDefault="00B37444" w:rsidP="00B37444">
            <w:pPr>
              <w:widowControl/>
              <w:spacing w:before="75" w:after="75" w:line="420" w:lineRule="atLeast"/>
              <w:jc w:val="left"/>
              <w:rPr>
                <w:rFonts w:ascii="宋体" w:eastAsia="宋体" w:hAnsi="宋体" w:cs="宋体"/>
                <w:kern w:val="0"/>
                <w:sz w:val="24"/>
                <w:szCs w:val="24"/>
              </w:rPr>
            </w:pPr>
            <w:r w:rsidRPr="00B37444">
              <w:rPr>
                <w:rFonts w:ascii="宋体" w:eastAsia="宋体" w:hAnsi="宋体" w:cs="宋体" w:hint="eastAsia"/>
                <w:kern w:val="0"/>
                <w:sz w:val="24"/>
                <w:szCs w:val="24"/>
              </w:rPr>
              <w:lastRenderedPageBreak/>
              <w:t>842飞行力学与结构力学。</w:t>
            </w:r>
          </w:p>
        </w:tc>
        <w:tc>
          <w:tcPr>
            <w:tcW w:w="270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B37444" w:rsidRPr="00B37444" w:rsidRDefault="00B37444" w:rsidP="00B37444">
            <w:pPr>
              <w:widowControl/>
              <w:spacing w:before="75" w:after="75" w:line="420" w:lineRule="atLeast"/>
              <w:jc w:val="left"/>
              <w:rPr>
                <w:rFonts w:ascii="宋体" w:eastAsia="宋体" w:hAnsi="宋体" w:cs="宋体"/>
                <w:kern w:val="0"/>
                <w:sz w:val="24"/>
                <w:szCs w:val="24"/>
              </w:rPr>
            </w:pPr>
            <w:r w:rsidRPr="00B37444">
              <w:rPr>
                <w:rFonts w:ascii="宋体" w:eastAsia="宋体" w:hAnsi="宋体" w:cs="宋体" w:hint="eastAsia"/>
                <w:kern w:val="0"/>
                <w:sz w:val="24"/>
                <w:szCs w:val="24"/>
              </w:rPr>
              <w:lastRenderedPageBreak/>
              <w:t>总分不低于330；</w:t>
            </w:r>
          </w:p>
          <w:p w:rsidR="00B37444" w:rsidRPr="00B37444" w:rsidRDefault="00B37444" w:rsidP="00B37444">
            <w:pPr>
              <w:widowControl/>
              <w:spacing w:before="75" w:after="75" w:line="420" w:lineRule="atLeast"/>
              <w:jc w:val="left"/>
              <w:rPr>
                <w:rFonts w:ascii="宋体" w:eastAsia="宋体" w:hAnsi="宋体" w:cs="宋体"/>
                <w:kern w:val="0"/>
                <w:sz w:val="24"/>
                <w:szCs w:val="24"/>
              </w:rPr>
            </w:pPr>
            <w:proofErr w:type="gramStart"/>
            <w:r w:rsidRPr="00B37444">
              <w:rPr>
                <w:rFonts w:ascii="宋体" w:eastAsia="宋体" w:hAnsi="宋体" w:cs="宋体" w:hint="eastAsia"/>
                <w:kern w:val="0"/>
                <w:sz w:val="24"/>
                <w:szCs w:val="24"/>
              </w:rPr>
              <w:t>业务课二不</w:t>
            </w:r>
            <w:proofErr w:type="gramEnd"/>
            <w:r w:rsidRPr="00B37444">
              <w:rPr>
                <w:rFonts w:ascii="宋体" w:eastAsia="宋体" w:hAnsi="宋体" w:cs="宋体" w:hint="eastAsia"/>
                <w:kern w:val="0"/>
                <w:sz w:val="24"/>
                <w:szCs w:val="24"/>
              </w:rPr>
              <w:t>低于100。</w:t>
            </w:r>
          </w:p>
        </w:tc>
      </w:tr>
      <w:tr w:rsidR="00B37444" w:rsidRPr="00B37444" w:rsidTr="00B37444">
        <w:trPr>
          <w:trHeight w:val="510"/>
          <w:jc w:val="center"/>
        </w:trPr>
        <w:tc>
          <w:tcPr>
            <w:tcW w:w="93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B37444" w:rsidRPr="00B37444" w:rsidRDefault="00B37444" w:rsidP="00B37444">
            <w:pPr>
              <w:widowControl/>
              <w:spacing w:before="75" w:after="75" w:line="420" w:lineRule="atLeast"/>
              <w:jc w:val="center"/>
              <w:rPr>
                <w:rFonts w:ascii="宋体" w:eastAsia="宋体" w:hAnsi="宋体" w:cs="宋体"/>
                <w:kern w:val="0"/>
                <w:sz w:val="24"/>
                <w:szCs w:val="24"/>
              </w:rPr>
            </w:pPr>
            <w:r w:rsidRPr="00B37444">
              <w:rPr>
                <w:rFonts w:ascii="宋体" w:eastAsia="宋体" w:hAnsi="宋体" w:cs="宋体" w:hint="eastAsia"/>
                <w:kern w:val="0"/>
                <w:sz w:val="24"/>
                <w:szCs w:val="24"/>
              </w:rPr>
              <w:lastRenderedPageBreak/>
              <w:t>085410</w:t>
            </w:r>
          </w:p>
        </w:tc>
        <w:tc>
          <w:tcPr>
            <w:tcW w:w="118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B37444" w:rsidRPr="00B37444" w:rsidRDefault="00B37444" w:rsidP="00B37444">
            <w:pPr>
              <w:widowControl/>
              <w:spacing w:before="75" w:after="75" w:line="420" w:lineRule="atLeast"/>
              <w:jc w:val="center"/>
              <w:rPr>
                <w:rFonts w:ascii="宋体" w:eastAsia="宋体" w:hAnsi="宋体" w:cs="宋体"/>
                <w:kern w:val="0"/>
                <w:sz w:val="24"/>
                <w:szCs w:val="24"/>
              </w:rPr>
            </w:pPr>
            <w:r w:rsidRPr="00B37444">
              <w:rPr>
                <w:rFonts w:ascii="宋体" w:eastAsia="宋体" w:hAnsi="宋体" w:cs="宋体" w:hint="eastAsia"/>
                <w:kern w:val="0"/>
                <w:sz w:val="24"/>
                <w:szCs w:val="24"/>
              </w:rPr>
              <w:t>人工智能</w:t>
            </w:r>
          </w:p>
        </w:tc>
        <w:tc>
          <w:tcPr>
            <w:tcW w:w="322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B37444" w:rsidRPr="00B37444" w:rsidRDefault="00B37444" w:rsidP="00B37444">
            <w:pPr>
              <w:widowControl/>
              <w:spacing w:before="75" w:after="75" w:line="420" w:lineRule="atLeast"/>
              <w:jc w:val="left"/>
              <w:rPr>
                <w:rFonts w:ascii="宋体" w:eastAsia="宋体" w:hAnsi="宋体" w:cs="宋体"/>
                <w:kern w:val="0"/>
                <w:sz w:val="24"/>
                <w:szCs w:val="24"/>
              </w:rPr>
            </w:pPr>
            <w:r w:rsidRPr="00B37444">
              <w:rPr>
                <w:rFonts w:ascii="宋体" w:eastAsia="宋体" w:hAnsi="宋体" w:cs="宋体" w:hint="eastAsia"/>
                <w:kern w:val="0"/>
                <w:sz w:val="24"/>
                <w:szCs w:val="24"/>
              </w:rPr>
              <w:t>085404计算机技术</w:t>
            </w:r>
          </w:p>
          <w:p w:rsidR="00B37444" w:rsidRPr="00B37444" w:rsidRDefault="00B37444" w:rsidP="00B37444">
            <w:pPr>
              <w:widowControl/>
              <w:spacing w:before="75" w:after="75" w:line="420" w:lineRule="atLeast"/>
              <w:jc w:val="left"/>
              <w:rPr>
                <w:rFonts w:ascii="宋体" w:eastAsia="宋体" w:hAnsi="宋体" w:cs="宋体"/>
                <w:kern w:val="0"/>
                <w:sz w:val="24"/>
                <w:szCs w:val="24"/>
              </w:rPr>
            </w:pPr>
            <w:r w:rsidRPr="00B37444">
              <w:rPr>
                <w:rFonts w:ascii="宋体" w:eastAsia="宋体" w:hAnsi="宋体" w:cs="宋体" w:hint="eastAsia"/>
                <w:kern w:val="0"/>
                <w:sz w:val="24"/>
                <w:szCs w:val="24"/>
              </w:rPr>
              <w:t>085410人工智能</w:t>
            </w:r>
          </w:p>
          <w:p w:rsidR="00B37444" w:rsidRPr="00B37444" w:rsidRDefault="00B37444" w:rsidP="00B37444">
            <w:pPr>
              <w:widowControl/>
              <w:spacing w:before="75" w:after="75" w:line="420" w:lineRule="atLeast"/>
              <w:jc w:val="left"/>
              <w:rPr>
                <w:rFonts w:ascii="宋体" w:eastAsia="宋体" w:hAnsi="宋体" w:cs="宋体"/>
                <w:kern w:val="0"/>
                <w:sz w:val="24"/>
                <w:szCs w:val="24"/>
              </w:rPr>
            </w:pPr>
            <w:r w:rsidRPr="00B37444">
              <w:rPr>
                <w:rFonts w:ascii="宋体" w:eastAsia="宋体" w:hAnsi="宋体" w:cs="宋体" w:hint="eastAsia"/>
                <w:kern w:val="0"/>
                <w:sz w:val="24"/>
                <w:szCs w:val="24"/>
              </w:rPr>
              <w:t>085405软件工程</w:t>
            </w:r>
          </w:p>
          <w:p w:rsidR="00B37444" w:rsidRPr="00B37444" w:rsidRDefault="00B37444" w:rsidP="00B37444">
            <w:pPr>
              <w:widowControl/>
              <w:spacing w:before="75" w:after="75" w:line="420" w:lineRule="atLeast"/>
              <w:jc w:val="left"/>
              <w:rPr>
                <w:rFonts w:ascii="宋体" w:eastAsia="宋体" w:hAnsi="宋体" w:cs="宋体"/>
                <w:kern w:val="0"/>
                <w:sz w:val="24"/>
                <w:szCs w:val="24"/>
              </w:rPr>
            </w:pPr>
            <w:r w:rsidRPr="00B37444">
              <w:rPr>
                <w:rFonts w:ascii="宋体" w:eastAsia="宋体" w:hAnsi="宋体" w:cs="宋体" w:hint="eastAsia"/>
                <w:kern w:val="0"/>
                <w:sz w:val="24"/>
                <w:szCs w:val="24"/>
              </w:rPr>
              <w:t>085806航天动力工程</w:t>
            </w:r>
          </w:p>
        </w:tc>
        <w:tc>
          <w:tcPr>
            <w:tcW w:w="343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B37444" w:rsidRPr="00B37444" w:rsidRDefault="00B37444" w:rsidP="00B37444">
            <w:pPr>
              <w:widowControl/>
              <w:spacing w:before="75" w:after="75" w:line="420" w:lineRule="atLeast"/>
              <w:jc w:val="left"/>
              <w:rPr>
                <w:rFonts w:ascii="宋体" w:eastAsia="宋体" w:hAnsi="宋体" w:cs="宋体"/>
                <w:kern w:val="0"/>
                <w:sz w:val="24"/>
                <w:szCs w:val="24"/>
              </w:rPr>
            </w:pPr>
            <w:proofErr w:type="gramStart"/>
            <w:r w:rsidRPr="00B37444">
              <w:rPr>
                <w:rFonts w:ascii="宋体" w:eastAsia="宋体" w:hAnsi="宋体" w:cs="宋体" w:hint="eastAsia"/>
                <w:kern w:val="0"/>
                <w:sz w:val="24"/>
                <w:szCs w:val="24"/>
              </w:rPr>
              <w:t>初试自</w:t>
            </w:r>
            <w:proofErr w:type="gramEnd"/>
            <w:r w:rsidRPr="00B37444">
              <w:rPr>
                <w:rFonts w:ascii="宋体" w:eastAsia="宋体" w:hAnsi="宋体" w:cs="宋体" w:hint="eastAsia"/>
                <w:kern w:val="0"/>
                <w:sz w:val="24"/>
                <w:szCs w:val="24"/>
              </w:rPr>
              <w:t>命题科目必须为西北工业大学自命题科目，四单元科目为以下科目之一：</w:t>
            </w:r>
          </w:p>
          <w:p w:rsidR="00B37444" w:rsidRPr="00B37444" w:rsidRDefault="00B37444" w:rsidP="00B37444">
            <w:pPr>
              <w:widowControl/>
              <w:spacing w:before="75" w:after="75" w:line="420" w:lineRule="atLeast"/>
              <w:jc w:val="left"/>
              <w:rPr>
                <w:rFonts w:ascii="宋体" w:eastAsia="宋体" w:hAnsi="宋体" w:cs="宋体"/>
                <w:kern w:val="0"/>
                <w:sz w:val="24"/>
                <w:szCs w:val="24"/>
              </w:rPr>
            </w:pPr>
            <w:r w:rsidRPr="00B37444">
              <w:rPr>
                <w:rFonts w:ascii="宋体" w:eastAsia="宋体" w:hAnsi="宋体" w:cs="宋体" w:hint="eastAsia"/>
                <w:kern w:val="0"/>
                <w:sz w:val="24"/>
                <w:szCs w:val="24"/>
              </w:rPr>
              <w:t>801计算机专业基础；</w:t>
            </w:r>
          </w:p>
          <w:p w:rsidR="00B37444" w:rsidRPr="00B37444" w:rsidRDefault="00B37444" w:rsidP="00B37444">
            <w:pPr>
              <w:widowControl/>
              <w:spacing w:before="75" w:after="75" w:line="420" w:lineRule="atLeast"/>
              <w:jc w:val="left"/>
              <w:rPr>
                <w:rFonts w:ascii="宋体" w:eastAsia="宋体" w:hAnsi="宋体" w:cs="宋体"/>
                <w:kern w:val="0"/>
                <w:sz w:val="24"/>
                <w:szCs w:val="24"/>
              </w:rPr>
            </w:pPr>
            <w:r w:rsidRPr="00B37444">
              <w:rPr>
                <w:rFonts w:ascii="宋体" w:eastAsia="宋体" w:hAnsi="宋体" w:cs="宋体" w:hint="eastAsia"/>
                <w:kern w:val="0"/>
                <w:sz w:val="24"/>
                <w:szCs w:val="24"/>
              </w:rPr>
              <w:t>837气体动力学；</w:t>
            </w:r>
          </w:p>
          <w:p w:rsidR="00B37444" w:rsidRPr="00B37444" w:rsidRDefault="00B37444" w:rsidP="00B37444">
            <w:pPr>
              <w:widowControl/>
              <w:spacing w:before="75" w:after="75" w:line="420" w:lineRule="atLeast"/>
              <w:jc w:val="left"/>
              <w:rPr>
                <w:rFonts w:ascii="宋体" w:eastAsia="宋体" w:hAnsi="宋体" w:cs="宋体"/>
                <w:kern w:val="0"/>
                <w:sz w:val="24"/>
                <w:szCs w:val="24"/>
              </w:rPr>
            </w:pPr>
            <w:r w:rsidRPr="00B37444">
              <w:rPr>
                <w:rFonts w:ascii="宋体" w:eastAsia="宋体" w:hAnsi="宋体" w:cs="宋体" w:hint="eastAsia"/>
                <w:kern w:val="0"/>
                <w:sz w:val="24"/>
                <w:szCs w:val="24"/>
              </w:rPr>
              <w:t>879专业综合</w:t>
            </w:r>
            <w:r w:rsidRPr="00B37444">
              <w:rPr>
                <w:rFonts w:ascii="仿宋" w:eastAsia="仿宋" w:hAnsi="仿宋" w:cs="宋体" w:hint="eastAsia"/>
                <w:kern w:val="0"/>
                <w:sz w:val="24"/>
                <w:szCs w:val="24"/>
              </w:rPr>
              <w:t>。</w:t>
            </w:r>
          </w:p>
        </w:tc>
        <w:tc>
          <w:tcPr>
            <w:tcW w:w="270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B37444" w:rsidRPr="00B37444" w:rsidRDefault="00B37444" w:rsidP="00B37444">
            <w:pPr>
              <w:widowControl/>
              <w:spacing w:before="75" w:after="75" w:line="420" w:lineRule="atLeast"/>
              <w:jc w:val="left"/>
              <w:rPr>
                <w:rFonts w:ascii="宋体" w:eastAsia="宋体" w:hAnsi="宋体" w:cs="宋体"/>
                <w:kern w:val="0"/>
                <w:sz w:val="24"/>
                <w:szCs w:val="24"/>
              </w:rPr>
            </w:pPr>
            <w:r w:rsidRPr="00B37444">
              <w:rPr>
                <w:rFonts w:ascii="宋体" w:eastAsia="宋体" w:hAnsi="宋体" w:cs="宋体" w:hint="eastAsia"/>
                <w:kern w:val="0"/>
                <w:sz w:val="24"/>
                <w:szCs w:val="24"/>
              </w:rPr>
              <w:t>总分不低于340；</w:t>
            </w:r>
          </w:p>
          <w:p w:rsidR="00B37444" w:rsidRPr="00B37444" w:rsidRDefault="00B37444" w:rsidP="00B37444">
            <w:pPr>
              <w:widowControl/>
              <w:spacing w:before="75" w:after="75" w:line="420" w:lineRule="atLeast"/>
              <w:jc w:val="left"/>
              <w:rPr>
                <w:rFonts w:ascii="宋体" w:eastAsia="宋体" w:hAnsi="宋体" w:cs="宋体"/>
                <w:kern w:val="0"/>
                <w:sz w:val="24"/>
                <w:szCs w:val="24"/>
              </w:rPr>
            </w:pPr>
            <w:r w:rsidRPr="00B37444">
              <w:rPr>
                <w:rFonts w:ascii="宋体" w:eastAsia="宋体" w:hAnsi="宋体" w:cs="宋体" w:hint="eastAsia"/>
                <w:kern w:val="0"/>
                <w:sz w:val="24"/>
                <w:szCs w:val="24"/>
              </w:rPr>
              <w:t>外国语不低于70；</w:t>
            </w:r>
          </w:p>
          <w:p w:rsidR="00B37444" w:rsidRPr="00B37444" w:rsidRDefault="00B37444" w:rsidP="00B37444">
            <w:pPr>
              <w:widowControl/>
              <w:spacing w:before="75" w:after="75" w:line="420" w:lineRule="atLeast"/>
              <w:jc w:val="left"/>
              <w:rPr>
                <w:rFonts w:ascii="宋体" w:eastAsia="宋体" w:hAnsi="宋体" w:cs="宋体"/>
                <w:kern w:val="0"/>
                <w:sz w:val="24"/>
                <w:szCs w:val="24"/>
              </w:rPr>
            </w:pPr>
            <w:proofErr w:type="gramStart"/>
            <w:r w:rsidRPr="00B37444">
              <w:rPr>
                <w:rFonts w:ascii="宋体" w:eastAsia="宋体" w:hAnsi="宋体" w:cs="宋体" w:hint="eastAsia"/>
                <w:kern w:val="0"/>
                <w:sz w:val="24"/>
                <w:szCs w:val="24"/>
              </w:rPr>
              <w:t>业务课二不</w:t>
            </w:r>
            <w:proofErr w:type="gramEnd"/>
            <w:r w:rsidRPr="00B37444">
              <w:rPr>
                <w:rFonts w:ascii="宋体" w:eastAsia="宋体" w:hAnsi="宋体" w:cs="宋体" w:hint="eastAsia"/>
                <w:kern w:val="0"/>
                <w:sz w:val="24"/>
                <w:szCs w:val="24"/>
              </w:rPr>
              <w:t>低于100。</w:t>
            </w:r>
          </w:p>
        </w:tc>
      </w:tr>
    </w:tbl>
    <w:p w:rsidR="00B37444" w:rsidRPr="00B37444" w:rsidRDefault="00B37444" w:rsidP="00B37444">
      <w:pPr>
        <w:widowControl/>
        <w:shd w:val="clear" w:color="auto" w:fill="FFFFFF"/>
        <w:spacing w:before="75" w:after="75" w:line="420" w:lineRule="atLeast"/>
        <w:ind w:firstLine="555"/>
        <w:jc w:val="left"/>
        <w:rPr>
          <w:rFonts w:ascii="Helvetica" w:eastAsia="宋体" w:hAnsi="Helvetica" w:cs="Helvetica"/>
          <w:color w:val="000000"/>
          <w:kern w:val="0"/>
          <w:sz w:val="24"/>
          <w:szCs w:val="24"/>
        </w:rPr>
      </w:pPr>
      <w:r w:rsidRPr="00B37444">
        <w:rPr>
          <w:rFonts w:ascii="宋体" w:eastAsia="宋体" w:hAnsi="宋体" w:cs="Helvetica" w:hint="eastAsia"/>
          <w:b/>
          <w:bCs/>
          <w:color w:val="000000"/>
          <w:kern w:val="0"/>
          <w:sz w:val="24"/>
          <w:szCs w:val="24"/>
        </w:rPr>
        <w:t>三、调剂报名</w:t>
      </w:r>
    </w:p>
    <w:p w:rsidR="00B37444" w:rsidRPr="00B37444" w:rsidRDefault="00B37444" w:rsidP="00B37444">
      <w:pPr>
        <w:widowControl/>
        <w:shd w:val="clear" w:color="auto" w:fill="FFFFFF"/>
        <w:spacing w:before="75" w:after="75" w:line="420" w:lineRule="atLeast"/>
        <w:ind w:firstLine="645"/>
        <w:jc w:val="left"/>
        <w:rPr>
          <w:rFonts w:ascii="Helvetica" w:eastAsia="宋体" w:hAnsi="Helvetica" w:cs="Helvetica"/>
          <w:color w:val="000000"/>
          <w:kern w:val="0"/>
          <w:sz w:val="24"/>
          <w:szCs w:val="24"/>
        </w:rPr>
      </w:pPr>
      <w:r w:rsidRPr="00B37444">
        <w:rPr>
          <w:rFonts w:ascii="宋体" w:eastAsia="宋体" w:hAnsi="宋体" w:cs="Helvetica" w:hint="eastAsia"/>
          <w:color w:val="000000"/>
          <w:kern w:val="0"/>
          <w:sz w:val="24"/>
          <w:szCs w:val="24"/>
        </w:rPr>
        <w:t>符合调剂要求的考生请在2023年4月7日22:00—4月8日10:00期间登录“全国硕士生招生调剂服务系统”报名，同时提交学院要求的材料，未发送材料或未在调剂服务系中报名均视为报名无效。</w:t>
      </w:r>
    </w:p>
    <w:p w:rsidR="00B37444" w:rsidRPr="00B37444" w:rsidRDefault="00B37444" w:rsidP="00B37444">
      <w:pPr>
        <w:widowControl/>
        <w:shd w:val="clear" w:color="auto" w:fill="FFFFFF"/>
        <w:spacing w:before="75" w:after="75" w:line="420" w:lineRule="atLeast"/>
        <w:ind w:firstLine="645"/>
        <w:jc w:val="left"/>
        <w:rPr>
          <w:rFonts w:ascii="Helvetica" w:eastAsia="宋体" w:hAnsi="Helvetica" w:cs="Helvetica"/>
          <w:color w:val="000000"/>
          <w:kern w:val="0"/>
          <w:sz w:val="24"/>
          <w:szCs w:val="24"/>
        </w:rPr>
      </w:pPr>
      <w:r w:rsidRPr="00B37444">
        <w:rPr>
          <w:rFonts w:ascii="宋体" w:eastAsia="宋体" w:hAnsi="宋体" w:cs="Helvetica" w:hint="eastAsia"/>
          <w:color w:val="000000"/>
          <w:kern w:val="0"/>
          <w:sz w:val="24"/>
          <w:szCs w:val="24"/>
        </w:rPr>
        <w:t>报名结束后，研究院依据考生的初试总分、单科成绩及其它反映考生综合素质的材料进行审核筛选，择优遴选进入复试的考生，在调剂系统发送复试通知，并由专人通知考生进行复试。</w:t>
      </w:r>
    </w:p>
    <w:p w:rsidR="00B37444" w:rsidRPr="00B37444" w:rsidRDefault="00B37444" w:rsidP="00B37444">
      <w:pPr>
        <w:widowControl/>
        <w:shd w:val="clear" w:color="auto" w:fill="FFFFFF"/>
        <w:spacing w:before="75" w:after="75" w:line="420" w:lineRule="atLeast"/>
        <w:ind w:firstLine="645"/>
        <w:jc w:val="left"/>
        <w:rPr>
          <w:rFonts w:ascii="Helvetica" w:eastAsia="宋体" w:hAnsi="Helvetica" w:cs="Helvetica"/>
          <w:color w:val="000000"/>
          <w:kern w:val="0"/>
          <w:sz w:val="24"/>
          <w:szCs w:val="24"/>
        </w:rPr>
      </w:pPr>
      <w:r w:rsidRPr="00B37444">
        <w:rPr>
          <w:rFonts w:ascii="宋体" w:eastAsia="宋体" w:hAnsi="宋体" w:cs="Helvetica" w:hint="eastAsia"/>
          <w:color w:val="000000"/>
          <w:kern w:val="0"/>
          <w:sz w:val="24"/>
          <w:szCs w:val="24"/>
        </w:rPr>
        <w:t>获得复试资格的考生需提供材料：</w:t>
      </w:r>
    </w:p>
    <w:p w:rsidR="00B37444" w:rsidRPr="00B37444" w:rsidRDefault="00B37444" w:rsidP="00B37444">
      <w:pPr>
        <w:widowControl/>
        <w:shd w:val="clear" w:color="auto" w:fill="FFFFFF"/>
        <w:spacing w:before="75" w:after="75" w:line="420" w:lineRule="atLeast"/>
        <w:ind w:firstLine="645"/>
        <w:jc w:val="left"/>
        <w:rPr>
          <w:rFonts w:ascii="Helvetica" w:eastAsia="宋体" w:hAnsi="Helvetica" w:cs="Helvetica"/>
          <w:color w:val="000000"/>
          <w:kern w:val="0"/>
          <w:sz w:val="24"/>
          <w:szCs w:val="24"/>
        </w:rPr>
      </w:pPr>
      <w:r w:rsidRPr="00B37444">
        <w:rPr>
          <w:rFonts w:ascii="宋体" w:eastAsia="宋体" w:hAnsi="宋体" w:cs="Helvetica" w:hint="eastAsia"/>
          <w:color w:val="000000"/>
          <w:kern w:val="0"/>
          <w:sz w:val="24"/>
          <w:szCs w:val="24"/>
        </w:rPr>
        <w:t>（1）本人简历。简历上要求如</w:t>
      </w:r>
      <w:proofErr w:type="gramStart"/>
      <w:r w:rsidRPr="00B37444">
        <w:rPr>
          <w:rFonts w:ascii="宋体" w:eastAsia="宋体" w:hAnsi="宋体" w:cs="Helvetica" w:hint="eastAsia"/>
          <w:color w:val="000000"/>
          <w:kern w:val="0"/>
          <w:sz w:val="24"/>
          <w:szCs w:val="24"/>
        </w:rPr>
        <w:t>实列</w:t>
      </w:r>
      <w:proofErr w:type="gramEnd"/>
      <w:r w:rsidRPr="00B37444">
        <w:rPr>
          <w:rFonts w:ascii="宋体" w:eastAsia="宋体" w:hAnsi="宋体" w:cs="Helvetica" w:hint="eastAsia"/>
          <w:color w:val="000000"/>
          <w:kern w:val="0"/>
          <w:sz w:val="24"/>
          <w:szCs w:val="24"/>
        </w:rPr>
        <w:t>明个人简要信息，高中以来学习经历、学业情况，特长等。其中学业情况部分，至少要给出每学年的学分积及专业排名情况（至少提供大</w:t>
      </w:r>
      <w:proofErr w:type="gramStart"/>
      <w:r w:rsidRPr="00B37444">
        <w:rPr>
          <w:rFonts w:ascii="宋体" w:eastAsia="宋体" w:hAnsi="宋体" w:cs="Helvetica" w:hint="eastAsia"/>
          <w:color w:val="000000"/>
          <w:kern w:val="0"/>
          <w:sz w:val="24"/>
          <w:szCs w:val="24"/>
        </w:rPr>
        <w:t>一</w:t>
      </w:r>
      <w:proofErr w:type="gramEnd"/>
      <w:r w:rsidRPr="00B37444">
        <w:rPr>
          <w:rFonts w:ascii="宋体" w:eastAsia="宋体" w:hAnsi="宋体" w:cs="Helvetica" w:hint="eastAsia"/>
          <w:color w:val="000000"/>
          <w:kern w:val="0"/>
          <w:sz w:val="24"/>
          <w:szCs w:val="24"/>
        </w:rPr>
        <w:t>至大三学年），各类获奖情况。学生提供的学业情况务必真实，能提供佐证材料的可提供佐证材料证明。学业情况如有弄虚作假，一经查实，按作弊处理，取消录取资格。</w:t>
      </w:r>
    </w:p>
    <w:p w:rsidR="00B37444" w:rsidRPr="00B37444" w:rsidRDefault="00B37444" w:rsidP="00B37444">
      <w:pPr>
        <w:widowControl/>
        <w:shd w:val="clear" w:color="auto" w:fill="FFFFFF"/>
        <w:spacing w:before="75" w:after="75" w:line="420" w:lineRule="atLeast"/>
        <w:ind w:firstLine="645"/>
        <w:jc w:val="left"/>
        <w:rPr>
          <w:rFonts w:ascii="Helvetica" w:eastAsia="宋体" w:hAnsi="Helvetica" w:cs="Helvetica"/>
          <w:color w:val="000000"/>
          <w:kern w:val="0"/>
          <w:sz w:val="24"/>
          <w:szCs w:val="24"/>
        </w:rPr>
      </w:pPr>
      <w:r w:rsidRPr="00B37444">
        <w:rPr>
          <w:rFonts w:ascii="宋体" w:eastAsia="宋体" w:hAnsi="宋体" w:cs="Helvetica" w:hint="eastAsia"/>
          <w:color w:val="000000"/>
          <w:kern w:val="0"/>
          <w:sz w:val="24"/>
          <w:szCs w:val="24"/>
        </w:rPr>
        <w:t>（2）准考证。</w:t>
      </w:r>
    </w:p>
    <w:p w:rsidR="00B37444" w:rsidRPr="00B37444" w:rsidRDefault="00B37444" w:rsidP="00B37444">
      <w:pPr>
        <w:widowControl/>
        <w:shd w:val="clear" w:color="auto" w:fill="FFFFFF"/>
        <w:spacing w:before="75" w:after="75" w:line="420" w:lineRule="atLeast"/>
        <w:ind w:firstLine="645"/>
        <w:jc w:val="left"/>
        <w:rPr>
          <w:rFonts w:ascii="Helvetica" w:eastAsia="宋体" w:hAnsi="Helvetica" w:cs="Helvetica"/>
          <w:color w:val="000000"/>
          <w:kern w:val="0"/>
          <w:sz w:val="24"/>
          <w:szCs w:val="24"/>
        </w:rPr>
      </w:pPr>
      <w:r w:rsidRPr="00B37444">
        <w:rPr>
          <w:rFonts w:ascii="宋体" w:eastAsia="宋体" w:hAnsi="宋体" w:cs="Helvetica" w:hint="eastAsia"/>
          <w:color w:val="000000"/>
          <w:kern w:val="0"/>
          <w:sz w:val="24"/>
          <w:szCs w:val="24"/>
        </w:rPr>
        <w:t>（3）有效身份证件原件。</w:t>
      </w:r>
    </w:p>
    <w:p w:rsidR="00B37444" w:rsidRPr="00B37444" w:rsidRDefault="00B37444" w:rsidP="00B37444">
      <w:pPr>
        <w:widowControl/>
        <w:shd w:val="clear" w:color="auto" w:fill="FFFFFF"/>
        <w:spacing w:before="75" w:after="75" w:line="420" w:lineRule="atLeast"/>
        <w:ind w:firstLine="645"/>
        <w:jc w:val="left"/>
        <w:rPr>
          <w:rFonts w:ascii="Helvetica" w:eastAsia="宋体" w:hAnsi="Helvetica" w:cs="Helvetica"/>
          <w:color w:val="000000"/>
          <w:kern w:val="0"/>
          <w:sz w:val="24"/>
          <w:szCs w:val="24"/>
        </w:rPr>
      </w:pPr>
      <w:r w:rsidRPr="00B37444">
        <w:rPr>
          <w:rFonts w:ascii="宋体" w:eastAsia="宋体" w:hAnsi="宋体" w:cs="Helvetica" w:hint="eastAsia"/>
          <w:color w:val="000000"/>
          <w:kern w:val="0"/>
          <w:sz w:val="24"/>
          <w:szCs w:val="24"/>
        </w:rPr>
        <w:t>（4）学历学位证书原件（应届生提供学生证）。</w:t>
      </w:r>
    </w:p>
    <w:p w:rsidR="00B37444" w:rsidRPr="00B37444" w:rsidRDefault="00B37444" w:rsidP="00B37444">
      <w:pPr>
        <w:widowControl/>
        <w:shd w:val="clear" w:color="auto" w:fill="FFFFFF"/>
        <w:spacing w:before="75" w:after="75" w:line="420" w:lineRule="atLeast"/>
        <w:ind w:firstLine="645"/>
        <w:jc w:val="left"/>
        <w:rPr>
          <w:rFonts w:ascii="Helvetica" w:eastAsia="宋体" w:hAnsi="Helvetica" w:cs="Helvetica"/>
          <w:color w:val="000000"/>
          <w:kern w:val="0"/>
          <w:sz w:val="24"/>
          <w:szCs w:val="24"/>
        </w:rPr>
      </w:pPr>
      <w:r w:rsidRPr="00B37444">
        <w:rPr>
          <w:rFonts w:ascii="宋体" w:eastAsia="宋体" w:hAnsi="宋体" w:cs="Helvetica" w:hint="eastAsia"/>
          <w:color w:val="000000"/>
          <w:kern w:val="0"/>
          <w:sz w:val="24"/>
          <w:szCs w:val="24"/>
        </w:rPr>
        <w:t>（5）</w:t>
      </w:r>
      <w:proofErr w:type="gramStart"/>
      <w:r w:rsidRPr="00B37444">
        <w:rPr>
          <w:rFonts w:ascii="宋体" w:eastAsia="宋体" w:hAnsi="宋体" w:cs="Helvetica" w:hint="eastAsia"/>
          <w:color w:val="000000"/>
          <w:kern w:val="0"/>
          <w:sz w:val="24"/>
          <w:szCs w:val="24"/>
        </w:rPr>
        <w:t>网报后</w:t>
      </w:r>
      <w:proofErr w:type="gramEnd"/>
      <w:r w:rsidRPr="00B37444">
        <w:rPr>
          <w:rFonts w:ascii="宋体" w:eastAsia="宋体" w:hAnsi="宋体" w:cs="Helvetica" w:hint="eastAsia"/>
          <w:color w:val="000000"/>
          <w:kern w:val="0"/>
          <w:sz w:val="24"/>
          <w:szCs w:val="24"/>
        </w:rPr>
        <w:t>未通过</w:t>
      </w:r>
      <w:proofErr w:type="gramStart"/>
      <w:r w:rsidRPr="00B37444">
        <w:rPr>
          <w:rFonts w:ascii="宋体" w:eastAsia="宋体" w:hAnsi="宋体" w:cs="Helvetica" w:hint="eastAsia"/>
          <w:color w:val="000000"/>
          <w:kern w:val="0"/>
          <w:sz w:val="24"/>
          <w:szCs w:val="24"/>
        </w:rPr>
        <w:t>学信网学历</w:t>
      </w:r>
      <w:proofErr w:type="gramEnd"/>
      <w:r w:rsidRPr="00B37444">
        <w:rPr>
          <w:rFonts w:ascii="宋体" w:eastAsia="宋体" w:hAnsi="宋体" w:cs="Helvetica" w:hint="eastAsia"/>
          <w:color w:val="000000"/>
          <w:kern w:val="0"/>
          <w:sz w:val="24"/>
          <w:szCs w:val="24"/>
        </w:rPr>
        <w:t>校验的考生需提供学历认证报告。</w:t>
      </w:r>
    </w:p>
    <w:p w:rsidR="00B37444" w:rsidRPr="00B37444" w:rsidRDefault="00B37444" w:rsidP="00B37444">
      <w:pPr>
        <w:widowControl/>
        <w:shd w:val="clear" w:color="auto" w:fill="FFFFFF"/>
        <w:spacing w:before="75" w:after="75" w:line="420" w:lineRule="atLeast"/>
        <w:ind w:firstLine="645"/>
        <w:jc w:val="left"/>
        <w:rPr>
          <w:rFonts w:ascii="Helvetica" w:eastAsia="宋体" w:hAnsi="Helvetica" w:cs="Helvetica"/>
          <w:color w:val="000000"/>
          <w:kern w:val="0"/>
          <w:sz w:val="24"/>
          <w:szCs w:val="24"/>
        </w:rPr>
      </w:pPr>
      <w:r w:rsidRPr="00B37444">
        <w:rPr>
          <w:rFonts w:ascii="宋体" w:eastAsia="宋体" w:hAnsi="宋体" w:cs="Helvetica" w:hint="eastAsia"/>
          <w:color w:val="000000"/>
          <w:kern w:val="0"/>
          <w:sz w:val="24"/>
          <w:szCs w:val="24"/>
        </w:rPr>
        <w:t>（6）本科成绩单原件。</w:t>
      </w:r>
    </w:p>
    <w:p w:rsidR="00B37444" w:rsidRPr="00B37444" w:rsidRDefault="00B37444" w:rsidP="00B37444">
      <w:pPr>
        <w:widowControl/>
        <w:shd w:val="clear" w:color="auto" w:fill="FFFFFF"/>
        <w:spacing w:before="75" w:after="75" w:line="420" w:lineRule="atLeast"/>
        <w:ind w:firstLine="645"/>
        <w:jc w:val="left"/>
        <w:rPr>
          <w:rFonts w:ascii="Helvetica" w:eastAsia="宋体" w:hAnsi="Helvetica" w:cs="Helvetica"/>
          <w:color w:val="000000"/>
          <w:kern w:val="0"/>
          <w:sz w:val="24"/>
          <w:szCs w:val="24"/>
        </w:rPr>
      </w:pPr>
      <w:r w:rsidRPr="00B37444">
        <w:rPr>
          <w:rFonts w:ascii="宋体" w:eastAsia="宋体" w:hAnsi="宋体" w:cs="Helvetica" w:hint="eastAsia"/>
          <w:color w:val="000000"/>
          <w:kern w:val="0"/>
          <w:sz w:val="24"/>
          <w:szCs w:val="24"/>
        </w:rPr>
        <w:t>（7）本人签字版的《2023年西北工业大学硕士研究生招生复试知情承诺书》（见附件，承诺书正文内容打印或</w:t>
      </w:r>
      <w:proofErr w:type="gramStart"/>
      <w:r w:rsidRPr="00B37444">
        <w:rPr>
          <w:rFonts w:ascii="宋体" w:eastAsia="宋体" w:hAnsi="宋体" w:cs="Helvetica" w:hint="eastAsia"/>
          <w:color w:val="000000"/>
          <w:kern w:val="0"/>
          <w:sz w:val="24"/>
          <w:szCs w:val="24"/>
        </w:rPr>
        <w:t>手抄均</w:t>
      </w:r>
      <w:proofErr w:type="gramEnd"/>
      <w:r w:rsidRPr="00B37444">
        <w:rPr>
          <w:rFonts w:ascii="宋体" w:eastAsia="宋体" w:hAnsi="宋体" w:cs="Helvetica" w:hint="eastAsia"/>
          <w:color w:val="000000"/>
          <w:kern w:val="0"/>
          <w:sz w:val="24"/>
          <w:szCs w:val="24"/>
        </w:rPr>
        <w:t>可，本人签字处请务必手签）。</w:t>
      </w:r>
    </w:p>
    <w:p w:rsidR="00B37444" w:rsidRPr="00B37444" w:rsidRDefault="00B37444" w:rsidP="00B37444">
      <w:pPr>
        <w:widowControl/>
        <w:shd w:val="clear" w:color="auto" w:fill="FFFFFF"/>
        <w:spacing w:before="75" w:after="75" w:line="420" w:lineRule="atLeast"/>
        <w:ind w:firstLine="645"/>
        <w:jc w:val="left"/>
        <w:rPr>
          <w:rFonts w:ascii="Helvetica" w:eastAsia="宋体" w:hAnsi="Helvetica" w:cs="Helvetica"/>
          <w:color w:val="000000"/>
          <w:kern w:val="0"/>
          <w:sz w:val="24"/>
          <w:szCs w:val="24"/>
        </w:rPr>
      </w:pPr>
      <w:r w:rsidRPr="00B37444">
        <w:rPr>
          <w:rFonts w:ascii="宋体" w:eastAsia="宋体" w:hAnsi="宋体" w:cs="Helvetica" w:hint="eastAsia"/>
          <w:color w:val="000000"/>
          <w:kern w:val="0"/>
          <w:sz w:val="24"/>
          <w:szCs w:val="24"/>
        </w:rPr>
        <w:lastRenderedPageBreak/>
        <w:t>请参加复试的考生将以上资格审核材料按序号顺序扫描（或拍照）后整合为一个PDF文件，文件命名为“准考证编号后5位-考生姓名-报考专业”，于4月8日（周六）15:00前将此文件发送至邮箱iopenta@nwpu.edu.cn，邮件主题为“调剂资料-准考证编号后5位-考生姓名-报考专业”。</w:t>
      </w:r>
    </w:p>
    <w:p w:rsidR="00B37444" w:rsidRPr="00B37444" w:rsidRDefault="00B37444" w:rsidP="00B37444">
      <w:pPr>
        <w:widowControl/>
        <w:shd w:val="clear" w:color="auto" w:fill="FFFFFF"/>
        <w:spacing w:before="75" w:after="75" w:line="420" w:lineRule="atLeast"/>
        <w:ind w:firstLine="555"/>
        <w:jc w:val="left"/>
        <w:rPr>
          <w:rFonts w:ascii="Helvetica" w:eastAsia="宋体" w:hAnsi="Helvetica" w:cs="Helvetica"/>
          <w:color w:val="000000"/>
          <w:kern w:val="0"/>
          <w:sz w:val="24"/>
          <w:szCs w:val="24"/>
        </w:rPr>
      </w:pPr>
      <w:r w:rsidRPr="00B37444">
        <w:rPr>
          <w:rFonts w:ascii="宋体" w:eastAsia="宋体" w:hAnsi="宋体" w:cs="Helvetica" w:hint="eastAsia"/>
          <w:b/>
          <w:bCs/>
          <w:color w:val="000000"/>
          <w:kern w:val="0"/>
          <w:sz w:val="24"/>
          <w:szCs w:val="24"/>
        </w:rPr>
        <w:t>四、调剂复试</w:t>
      </w:r>
    </w:p>
    <w:p w:rsidR="00B37444" w:rsidRPr="00B37444" w:rsidRDefault="00B37444" w:rsidP="00B37444">
      <w:pPr>
        <w:widowControl/>
        <w:shd w:val="clear" w:color="auto" w:fill="FFFFFF"/>
        <w:spacing w:before="75" w:after="75" w:line="420" w:lineRule="atLeast"/>
        <w:ind w:firstLine="645"/>
        <w:jc w:val="left"/>
        <w:rPr>
          <w:rFonts w:ascii="Helvetica" w:eastAsia="宋体" w:hAnsi="Helvetica" w:cs="Helvetica"/>
          <w:color w:val="000000"/>
          <w:kern w:val="0"/>
          <w:sz w:val="24"/>
          <w:szCs w:val="24"/>
        </w:rPr>
      </w:pPr>
      <w:r w:rsidRPr="00B37444">
        <w:rPr>
          <w:rFonts w:ascii="宋体" w:eastAsia="宋体" w:hAnsi="宋体" w:cs="Helvetica" w:hint="eastAsia"/>
          <w:color w:val="000000"/>
          <w:kern w:val="0"/>
          <w:sz w:val="24"/>
          <w:szCs w:val="24"/>
        </w:rPr>
        <w:t>1.复试方式</w:t>
      </w:r>
    </w:p>
    <w:p w:rsidR="00B37444" w:rsidRPr="00B37444" w:rsidRDefault="00B37444" w:rsidP="00B37444">
      <w:pPr>
        <w:widowControl/>
        <w:shd w:val="clear" w:color="auto" w:fill="FFFFFF"/>
        <w:spacing w:before="75" w:after="75" w:line="420" w:lineRule="atLeast"/>
        <w:ind w:firstLine="645"/>
        <w:jc w:val="left"/>
        <w:rPr>
          <w:rFonts w:ascii="Helvetica" w:eastAsia="宋体" w:hAnsi="Helvetica" w:cs="Helvetica"/>
          <w:color w:val="000000"/>
          <w:kern w:val="0"/>
          <w:sz w:val="24"/>
          <w:szCs w:val="24"/>
        </w:rPr>
      </w:pPr>
      <w:r w:rsidRPr="00B37444">
        <w:rPr>
          <w:rFonts w:ascii="宋体" w:eastAsia="宋体" w:hAnsi="宋体" w:cs="Helvetica" w:hint="eastAsia"/>
          <w:color w:val="000000"/>
          <w:kern w:val="0"/>
          <w:sz w:val="24"/>
          <w:szCs w:val="24"/>
        </w:rPr>
        <w:t>我院硕士研究生招生复试采用现场复试的方式。</w:t>
      </w:r>
    </w:p>
    <w:p w:rsidR="00B37444" w:rsidRPr="00B37444" w:rsidRDefault="00B37444" w:rsidP="00B37444">
      <w:pPr>
        <w:widowControl/>
        <w:shd w:val="clear" w:color="auto" w:fill="FFFFFF"/>
        <w:spacing w:before="75" w:after="75" w:line="420" w:lineRule="atLeast"/>
        <w:ind w:firstLine="645"/>
        <w:jc w:val="left"/>
        <w:rPr>
          <w:rFonts w:ascii="Helvetica" w:eastAsia="宋体" w:hAnsi="Helvetica" w:cs="Helvetica"/>
          <w:color w:val="000000"/>
          <w:kern w:val="0"/>
          <w:sz w:val="24"/>
          <w:szCs w:val="24"/>
        </w:rPr>
      </w:pPr>
      <w:r w:rsidRPr="00B37444">
        <w:rPr>
          <w:rFonts w:ascii="宋体" w:eastAsia="宋体" w:hAnsi="宋体" w:cs="Helvetica" w:hint="eastAsia"/>
          <w:color w:val="000000"/>
          <w:kern w:val="0"/>
          <w:sz w:val="24"/>
          <w:szCs w:val="24"/>
        </w:rPr>
        <w:t>2.调剂复试时间</w:t>
      </w:r>
    </w:p>
    <w:p w:rsidR="00B37444" w:rsidRPr="00B37444" w:rsidRDefault="00B37444" w:rsidP="00B37444">
      <w:pPr>
        <w:widowControl/>
        <w:shd w:val="clear" w:color="auto" w:fill="FFFFFF"/>
        <w:spacing w:before="75" w:after="75" w:line="420" w:lineRule="atLeast"/>
        <w:ind w:firstLine="645"/>
        <w:jc w:val="left"/>
        <w:rPr>
          <w:rFonts w:ascii="Helvetica" w:eastAsia="宋体" w:hAnsi="Helvetica" w:cs="Helvetica"/>
          <w:color w:val="000000"/>
          <w:kern w:val="0"/>
          <w:sz w:val="24"/>
          <w:szCs w:val="24"/>
        </w:rPr>
      </w:pPr>
      <w:r w:rsidRPr="00B37444">
        <w:rPr>
          <w:rFonts w:ascii="宋体" w:eastAsia="宋体" w:hAnsi="宋体" w:cs="Helvetica" w:hint="eastAsia"/>
          <w:color w:val="000000"/>
          <w:kern w:val="0"/>
          <w:sz w:val="24"/>
          <w:szCs w:val="24"/>
        </w:rPr>
        <w:t>综合素质面试时间：4月10日全天。</w:t>
      </w:r>
    </w:p>
    <w:p w:rsidR="00B37444" w:rsidRPr="00B37444" w:rsidRDefault="00B37444" w:rsidP="00B37444">
      <w:pPr>
        <w:widowControl/>
        <w:shd w:val="clear" w:color="auto" w:fill="FFFFFF"/>
        <w:spacing w:before="75" w:after="75" w:line="420" w:lineRule="atLeast"/>
        <w:ind w:firstLine="645"/>
        <w:jc w:val="left"/>
        <w:rPr>
          <w:rFonts w:ascii="Helvetica" w:eastAsia="宋体" w:hAnsi="Helvetica" w:cs="Helvetica"/>
          <w:color w:val="000000"/>
          <w:kern w:val="0"/>
          <w:sz w:val="24"/>
          <w:szCs w:val="24"/>
        </w:rPr>
      </w:pPr>
      <w:r w:rsidRPr="00B37444">
        <w:rPr>
          <w:rFonts w:ascii="宋体" w:eastAsia="宋体" w:hAnsi="宋体" w:cs="Helvetica" w:hint="eastAsia"/>
          <w:color w:val="000000"/>
          <w:kern w:val="0"/>
          <w:sz w:val="24"/>
          <w:szCs w:val="24"/>
        </w:rPr>
        <w:t>复试地点为西北工业大学友谊校区，具体地点另行通知。</w:t>
      </w:r>
    </w:p>
    <w:p w:rsidR="00B37444" w:rsidRPr="00B37444" w:rsidRDefault="00B37444" w:rsidP="00B37444">
      <w:pPr>
        <w:widowControl/>
        <w:shd w:val="clear" w:color="auto" w:fill="FFFFFF"/>
        <w:spacing w:before="75" w:after="75" w:line="420" w:lineRule="atLeast"/>
        <w:ind w:firstLine="645"/>
        <w:jc w:val="left"/>
        <w:rPr>
          <w:rFonts w:ascii="Helvetica" w:eastAsia="宋体" w:hAnsi="Helvetica" w:cs="Helvetica"/>
          <w:color w:val="000000"/>
          <w:kern w:val="0"/>
          <w:sz w:val="24"/>
          <w:szCs w:val="24"/>
        </w:rPr>
      </w:pPr>
      <w:r w:rsidRPr="00B37444">
        <w:rPr>
          <w:rFonts w:ascii="宋体" w:eastAsia="宋体" w:hAnsi="宋体" w:cs="Helvetica" w:hint="eastAsia"/>
          <w:color w:val="000000"/>
          <w:kern w:val="0"/>
          <w:sz w:val="24"/>
          <w:szCs w:val="24"/>
        </w:rPr>
        <w:t>3.复试内容</w:t>
      </w:r>
    </w:p>
    <w:p w:rsidR="00B37444" w:rsidRPr="00B37444" w:rsidRDefault="00B37444" w:rsidP="00B37444">
      <w:pPr>
        <w:widowControl/>
        <w:shd w:val="clear" w:color="auto" w:fill="FFFFFF"/>
        <w:spacing w:before="75" w:after="75" w:line="420" w:lineRule="atLeast"/>
        <w:ind w:firstLine="555"/>
        <w:jc w:val="left"/>
        <w:rPr>
          <w:rFonts w:ascii="Helvetica" w:eastAsia="宋体" w:hAnsi="Helvetica" w:cs="Helvetica"/>
          <w:color w:val="000000"/>
          <w:kern w:val="0"/>
          <w:sz w:val="24"/>
          <w:szCs w:val="24"/>
        </w:rPr>
      </w:pPr>
      <w:r w:rsidRPr="00B37444">
        <w:rPr>
          <w:rFonts w:ascii="宋体" w:eastAsia="宋体" w:hAnsi="宋体" w:cs="Helvetica" w:hint="eastAsia"/>
          <w:color w:val="000000"/>
          <w:kern w:val="0"/>
          <w:sz w:val="24"/>
          <w:szCs w:val="24"/>
        </w:rPr>
        <w:t>复试内容为综合素质面试。综合素质面试包含思想政治考核、专业外语水平考核、专业综合能力考核三部分。思想政治考核不合格者不予录取。</w:t>
      </w:r>
    </w:p>
    <w:p w:rsidR="00B37444" w:rsidRPr="00B37444" w:rsidRDefault="00B37444" w:rsidP="00B37444">
      <w:pPr>
        <w:widowControl/>
        <w:shd w:val="clear" w:color="auto" w:fill="FFFFFF"/>
        <w:spacing w:before="75" w:after="75" w:line="420" w:lineRule="atLeast"/>
        <w:ind w:firstLine="645"/>
        <w:jc w:val="left"/>
        <w:rPr>
          <w:rFonts w:ascii="Helvetica" w:eastAsia="宋体" w:hAnsi="Helvetica" w:cs="Helvetica"/>
          <w:color w:val="000000"/>
          <w:kern w:val="0"/>
          <w:sz w:val="24"/>
          <w:szCs w:val="24"/>
        </w:rPr>
      </w:pPr>
      <w:r w:rsidRPr="00B37444">
        <w:rPr>
          <w:rFonts w:ascii="宋体" w:eastAsia="宋体" w:hAnsi="宋体" w:cs="Helvetica" w:hint="eastAsia"/>
          <w:color w:val="000000"/>
          <w:kern w:val="0"/>
          <w:sz w:val="24"/>
          <w:szCs w:val="24"/>
        </w:rPr>
        <w:t>4.成绩计算</w:t>
      </w:r>
    </w:p>
    <w:p w:rsidR="00B37444" w:rsidRPr="00B37444" w:rsidRDefault="00B37444" w:rsidP="00B37444">
      <w:pPr>
        <w:widowControl/>
        <w:shd w:val="clear" w:color="auto" w:fill="FFFFFF"/>
        <w:spacing w:before="75" w:after="75" w:line="420" w:lineRule="atLeast"/>
        <w:ind w:firstLine="555"/>
        <w:jc w:val="left"/>
        <w:rPr>
          <w:rFonts w:ascii="Helvetica" w:eastAsia="宋体" w:hAnsi="Helvetica" w:cs="Helvetica"/>
          <w:color w:val="000000"/>
          <w:kern w:val="0"/>
          <w:sz w:val="24"/>
          <w:szCs w:val="24"/>
        </w:rPr>
      </w:pPr>
      <w:r w:rsidRPr="00B37444">
        <w:rPr>
          <w:rFonts w:ascii="宋体" w:eastAsia="宋体" w:hAnsi="宋体" w:cs="Helvetica" w:hint="eastAsia"/>
          <w:color w:val="000000"/>
          <w:kern w:val="0"/>
          <w:sz w:val="24"/>
          <w:szCs w:val="24"/>
        </w:rPr>
        <w:t>复试成绩（综合素质面试成绩）=思想政治考核成绩*10%+专业外语水平考核成绩*20%+专业综合能力考核成绩*70%</w:t>
      </w:r>
    </w:p>
    <w:p w:rsidR="00B37444" w:rsidRPr="00B37444" w:rsidRDefault="00B37444" w:rsidP="00B37444">
      <w:pPr>
        <w:widowControl/>
        <w:shd w:val="clear" w:color="auto" w:fill="FFFFFF"/>
        <w:spacing w:before="75" w:after="75" w:line="420" w:lineRule="atLeast"/>
        <w:ind w:firstLine="555"/>
        <w:jc w:val="left"/>
        <w:rPr>
          <w:rFonts w:ascii="Helvetica" w:eastAsia="宋体" w:hAnsi="Helvetica" w:cs="Helvetica"/>
          <w:color w:val="000000"/>
          <w:kern w:val="0"/>
          <w:sz w:val="24"/>
          <w:szCs w:val="24"/>
        </w:rPr>
      </w:pPr>
      <w:r w:rsidRPr="00B37444">
        <w:rPr>
          <w:rFonts w:ascii="宋体" w:eastAsia="宋体" w:hAnsi="宋体" w:cs="Helvetica" w:hint="eastAsia"/>
          <w:color w:val="000000"/>
          <w:kern w:val="0"/>
          <w:sz w:val="24"/>
          <w:szCs w:val="24"/>
        </w:rPr>
        <w:t>录取总成绩=初试成绩/5*50%+复试成绩*50%</w:t>
      </w:r>
    </w:p>
    <w:p w:rsidR="00B37444" w:rsidRPr="00B37444" w:rsidRDefault="00B37444" w:rsidP="00B37444">
      <w:pPr>
        <w:widowControl/>
        <w:shd w:val="clear" w:color="auto" w:fill="FFFFFF"/>
        <w:spacing w:before="75" w:after="75" w:line="420" w:lineRule="atLeast"/>
        <w:ind w:firstLine="645"/>
        <w:jc w:val="left"/>
        <w:rPr>
          <w:rFonts w:ascii="Helvetica" w:eastAsia="宋体" w:hAnsi="Helvetica" w:cs="Helvetica"/>
          <w:color w:val="000000"/>
          <w:kern w:val="0"/>
          <w:sz w:val="24"/>
          <w:szCs w:val="24"/>
        </w:rPr>
      </w:pPr>
      <w:r w:rsidRPr="00B37444">
        <w:rPr>
          <w:rFonts w:ascii="宋体" w:eastAsia="宋体" w:hAnsi="宋体" w:cs="Helvetica" w:hint="eastAsia"/>
          <w:color w:val="000000"/>
          <w:kern w:val="0"/>
          <w:sz w:val="24"/>
          <w:szCs w:val="24"/>
        </w:rPr>
        <w:t>5.录取原则</w:t>
      </w:r>
    </w:p>
    <w:p w:rsidR="00B37444" w:rsidRPr="00B37444" w:rsidRDefault="00B37444" w:rsidP="00B37444">
      <w:pPr>
        <w:widowControl/>
        <w:shd w:val="clear" w:color="auto" w:fill="FFFFFF"/>
        <w:spacing w:before="75" w:after="75" w:line="420" w:lineRule="atLeast"/>
        <w:ind w:firstLine="645"/>
        <w:jc w:val="left"/>
        <w:rPr>
          <w:rFonts w:ascii="Helvetica" w:eastAsia="宋体" w:hAnsi="Helvetica" w:cs="Helvetica"/>
          <w:color w:val="000000"/>
          <w:kern w:val="0"/>
          <w:sz w:val="24"/>
          <w:szCs w:val="24"/>
        </w:rPr>
      </w:pPr>
      <w:proofErr w:type="gramStart"/>
      <w:r w:rsidRPr="00B37444">
        <w:rPr>
          <w:rFonts w:ascii="宋体" w:eastAsia="宋体" w:hAnsi="宋体" w:cs="Helvetica" w:hint="eastAsia"/>
          <w:color w:val="000000"/>
          <w:kern w:val="0"/>
          <w:sz w:val="24"/>
          <w:szCs w:val="24"/>
        </w:rPr>
        <w:t>录取按</w:t>
      </w:r>
      <w:proofErr w:type="gramEnd"/>
      <w:r w:rsidRPr="00B37444">
        <w:rPr>
          <w:rFonts w:ascii="宋体" w:eastAsia="宋体" w:hAnsi="宋体" w:cs="Helvetica" w:hint="eastAsia"/>
          <w:color w:val="000000"/>
          <w:kern w:val="0"/>
          <w:sz w:val="24"/>
          <w:szCs w:val="24"/>
        </w:rPr>
        <w:t>报考专业，根据录取总成绩从高到低顺序择优录取。政审不合格，思想政治素质和道德品质考核不合格的不予录取；复试总成绩低于60分的不予录取；复试中认定为违规违纪的不予录取。</w:t>
      </w:r>
    </w:p>
    <w:p w:rsidR="00B37444" w:rsidRPr="00B37444" w:rsidRDefault="00B37444" w:rsidP="00B37444">
      <w:pPr>
        <w:widowControl/>
        <w:shd w:val="clear" w:color="auto" w:fill="FFFFFF"/>
        <w:spacing w:before="75" w:after="75" w:line="420" w:lineRule="atLeast"/>
        <w:ind w:firstLine="645"/>
        <w:jc w:val="left"/>
        <w:rPr>
          <w:rFonts w:ascii="Helvetica" w:eastAsia="宋体" w:hAnsi="Helvetica" w:cs="Helvetica"/>
          <w:color w:val="000000"/>
          <w:kern w:val="0"/>
          <w:sz w:val="24"/>
          <w:szCs w:val="24"/>
        </w:rPr>
      </w:pPr>
      <w:r w:rsidRPr="00B37444">
        <w:rPr>
          <w:rFonts w:ascii="宋体" w:eastAsia="宋体" w:hAnsi="宋体" w:cs="Helvetica" w:hint="eastAsia"/>
          <w:color w:val="000000"/>
          <w:kern w:val="0"/>
          <w:sz w:val="24"/>
          <w:szCs w:val="24"/>
        </w:rPr>
        <w:t>2023年拟录取的硕士研究生入学后3个月内，我校将对所有考生进行全面复查。复查包括全口径照片复查、证件复查、档案复查、资格复查、户籍复查、特殊类加分复查，以及抽样性的专业能力复试复查。</w:t>
      </w:r>
    </w:p>
    <w:p w:rsidR="00B37444" w:rsidRPr="00B37444" w:rsidRDefault="00B37444" w:rsidP="00B37444">
      <w:pPr>
        <w:widowControl/>
        <w:shd w:val="clear" w:color="auto" w:fill="FFFFFF"/>
        <w:spacing w:before="75" w:after="75" w:line="420" w:lineRule="atLeast"/>
        <w:ind w:firstLine="555"/>
        <w:jc w:val="left"/>
        <w:rPr>
          <w:rFonts w:ascii="Helvetica" w:eastAsia="宋体" w:hAnsi="Helvetica" w:cs="Helvetica"/>
          <w:color w:val="000000"/>
          <w:kern w:val="0"/>
          <w:sz w:val="24"/>
          <w:szCs w:val="24"/>
        </w:rPr>
      </w:pPr>
      <w:r w:rsidRPr="00B37444">
        <w:rPr>
          <w:rFonts w:ascii="宋体" w:eastAsia="宋体" w:hAnsi="宋体" w:cs="Helvetica" w:hint="eastAsia"/>
          <w:b/>
          <w:bCs/>
          <w:color w:val="000000"/>
          <w:kern w:val="0"/>
          <w:sz w:val="24"/>
          <w:szCs w:val="24"/>
        </w:rPr>
        <w:t>五、信息公开</w:t>
      </w:r>
    </w:p>
    <w:p w:rsidR="00B37444" w:rsidRPr="00B37444" w:rsidRDefault="00B37444" w:rsidP="00B37444">
      <w:pPr>
        <w:widowControl/>
        <w:shd w:val="clear" w:color="auto" w:fill="FFFFFF"/>
        <w:spacing w:before="75" w:after="75" w:line="420" w:lineRule="atLeast"/>
        <w:ind w:firstLine="480"/>
        <w:jc w:val="left"/>
        <w:rPr>
          <w:rFonts w:ascii="Helvetica" w:eastAsia="宋体" w:hAnsi="Helvetica" w:cs="Helvetica"/>
          <w:color w:val="000000"/>
          <w:kern w:val="0"/>
          <w:sz w:val="24"/>
          <w:szCs w:val="24"/>
        </w:rPr>
      </w:pPr>
      <w:r w:rsidRPr="00B37444">
        <w:rPr>
          <w:rFonts w:ascii="宋体" w:eastAsia="宋体" w:hAnsi="宋体" w:cs="Helvetica" w:hint="eastAsia"/>
          <w:color w:val="000000"/>
          <w:kern w:val="0"/>
          <w:sz w:val="24"/>
          <w:szCs w:val="24"/>
        </w:rPr>
        <w:t>公布时间：拟录取名单预计在复试后3日内公布。</w:t>
      </w:r>
    </w:p>
    <w:p w:rsidR="00B37444" w:rsidRPr="00B37444" w:rsidRDefault="00B37444" w:rsidP="00B37444">
      <w:pPr>
        <w:widowControl/>
        <w:shd w:val="clear" w:color="auto" w:fill="FFFFFF"/>
        <w:spacing w:before="75" w:after="75" w:line="420" w:lineRule="atLeast"/>
        <w:ind w:firstLine="480"/>
        <w:jc w:val="left"/>
        <w:rPr>
          <w:rFonts w:ascii="Helvetica" w:eastAsia="宋体" w:hAnsi="Helvetica" w:cs="Helvetica"/>
          <w:color w:val="000000"/>
          <w:kern w:val="0"/>
          <w:sz w:val="24"/>
          <w:szCs w:val="24"/>
        </w:rPr>
      </w:pPr>
      <w:r w:rsidRPr="00B37444">
        <w:rPr>
          <w:rFonts w:ascii="宋体" w:eastAsia="宋体" w:hAnsi="宋体" w:cs="Helvetica" w:hint="eastAsia"/>
          <w:color w:val="000000"/>
          <w:kern w:val="0"/>
          <w:sz w:val="24"/>
          <w:szCs w:val="24"/>
        </w:rPr>
        <w:t>公布方式：研究院网站公示，公示时间为10个工作日。</w:t>
      </w:r>
    </w:p>
    <w:p w:rsidR="00B37444" w:rsidRPr="00B37444" w:rsidRDefault="00B37444" w:rsidP="00B37444">
      <w:pPr>
        <w:widowControl/>
        <w:shd w:val="clear" w:color="auto" w:fill="FFFFFF"/>
        <w:spacing w:before="75" w:after="75" w:line="420" w:lineRule="atLeast"/>
        <w:ind w:firstLine="555"/>
        <w:jc w:val="left"/>
        <w:rPr>
          <w:rFonts w:ascii="Helvetica" w:eastAsia="宋体" w:hAnsi="Helvetica" w:cs="Helvetica"/>
          <w:color w:val="000000"/>
          <w:kern w:val="0"/>
          <w:sz w:val="24"/>
          <w:szCs w:val="24"/>
        </w:rPr>
      </w:pPr>
      <w:r w:rsidRPr="00B37444">
        <w:rPr>
          <w:rFonts w:ascii="宋体" w:eastAsia="宋体" w:hAnsi="宋体" w:cs="Helvetica" w:hint="eastAsia"/>
          <w:b/>
          <w:bCs/>
          <w:color w:val="000000"/>
          <w:kern w:val="0"/>
          <w:sz w:val="24"/>
          <w:szCs w:val="24"/>
        </w:rPr>
        <w:t>六、监督与复议</w:t>
      </w:r>
    </w:p>
    <w:p w:rsidR="00B37444" w:rsidRPr="00B37444" w:rsidRDefault="00B37444" w:rsidP="00B37444">
      <w:pPr>
        <w:widowControl/>
        <w:shd w:val="clear" w:color="auto" w:fill="FFFFFF"/>
        <w:spacing w:before="75" w:after="75" w:line="420" w:lineRule="atLeast"/>
        <w:ind w:firstLine="645"/>
        <w:jc w:val="left"/>
        <w:rPr>
          <w:rFonts w:ascii="Helvetica" w:eastAsia="宋体" w:hAnsi="Helvetica" w:cs="Helvetica"/>
          <w:color w:val="000000"/>
          <w:kern w:val="0"/>
          <w:sz w:val="24"/>
          <w:szCs w:val="24"/>
        </w:rPr>
      </w:pPr>
      <w:r w:rsidRPr="00B37444">
        <w:rPr>
          <w:rFonts w:ascii="宋体" w:eastAsia="宋体" w:hAnsi="宋体" w:cs="Helvetica" w:hint="eastAsia"/>
          <w:color w:val="000000"/>
          <w:kern w:val="0"/>
          <w:sz w:val="24"/>
          <w:szCs w:val="24"/>
        </w:rPr>
        <w:t>咨询及申诉渠道：</w:t>
      </w:r>
    </w:p>
    <w:p w:rsidR="00B37444" w:rsidRPr="00B37444" w:rsidRDefault="00B37444" w:rsidP="00B37444">
      <w:pPr>
        <w:widowControl/>
        <w:shd w:val="clear" w:color="auto" w:fill="FFFFFF"/>
        <w:spacing w:before="75" w:after="75" w:line="420" w:lineRule="atLeast"/>
        <w:ind w:firstLine="645"/>
        <w:jc w:val="left"/>
        <w:rPr>
          <w:rFonts w:ascii="Helvetica" w:eastAsia="宋体" w:hAnsi="Helvetica" w:cs="Helvetica"/>
          <w:color w:val="000000"/>
          <w:kern w:val="0"/>
          <w:sz w:val="24"/>
          <w:szCs w:val="24"/>
        </w:rPr>
      </w:pPr>
      <w:r w:rsidRPr="00B37444">
        <w:rPr>
          <w:rFonts w:ascii="宋体" w:eastAsia="宋体" w:hAnsi="宋体" w:cs="Helvetica" w:hint="eastAsia"/>
          <w:color w:val="000000"/>
          <w:kern w:val="0"/>
          <w:sz w:val="24"/>
          <w:szCs w:val="24"/>
        </w:rPr>
        <w:lastRenderedPageBreak/>
        <w:t>1.研究院研究生复试录取督导组，负责对研究生复试录取工作进行监督，监督检查须覆盖复试录取全流程、各环节。</w:t>
      </w:r>
    </w:p>
    <w:p w:rsidR="00B37444" w:rsidRPr="00B37444" w:rsidRDefault="00B37444" w:rsidP="00B37444">
      <w:pPr>
        <w:widowControl/>
        <w:shd w:val="clear" w:color="auto" w:fill="FFFFFF"/>
        <w:spacing w:before="75" w:after="75" w:line="420" w:lineRule="atLeast"/>
        <w:ind w:firstLine="645"/>
        <w:jc w:val="left"/>
        <w:rPr>
          <w:rFonts w:ascii="Helvetica" w:eastAsia="宋体" w:hAnsi="Helvetica" w:cs="Helvetica"/>
          <w:color w:val="000000"/>
          <w:kern w:val="0"/>
          <w:sz w:val="24"/>
          <w:szCs w:val="24"/>
        </w:rPr>
      </w:pPr>
      <w:r w:rsidRPr="00B37444">
        <w:rPr>
          <w:rFonts w:ascii="宋体" w:eastAsia="宋体" w:hAnsi="宋体" w:cs="Helvetica" w:hint="eastAsia"/>
          <w:color w:val="000000"/>
          <w:kern w:val="0"/>
          <w:sz w:val="24"/>
          <w:szCs w:val="24"/>
        </w:rPr>
        <w:t>2.研究院设立如下考生咨询及申诉渠道，并将按照有关规定及时调查处理考生的举报、投诉等事宜。</w:t>
      </w:r>
    </w:p>
    <w:p w:rsidR="00B37444" w:rsidRPr="00B37444" w:rsidRDefault="00B37444" w:rsidP="00B37444">
      <w:pPr>
        <w:widowControl/>
        <w:shd w:val="clear" w:color="auto" w:fill="FFFFFF"/>
        <w:spacing w:before="75" w:after="75" w:line="420" w:lineRule="atLeast"/>
        <w:ind w:firstLine="645"/>
        <w:jc w:val="left"/>
        <w:rPr>
          <w:rFonts w:ascii="Helvetica" w:eastAsia="宋体" w:hAnsi="Helvetica" w:cs="Helvetica"/>
          <w:color w:val="000000"/>
          <w:kern w:val="0"/>
          <w:sz w:val="24"/>
          <w:szCs w:val="24"/>
        </w:rPr>
      </w:pPr>
      <w:r w:rsidRPr="00B37444">
        <w:rPr>
          <w:rFonts w:ascii="宋体" w:eastAsia="宋体" w:hAnsi="宋体" w:cs="Helvetica" w:hint="eastAsia"/>
          <w:color w:val="000000"/>
          <w:kern w:val="0"/>
          <w:sz w:val="24"/>
          <w:szCs w:val="24"/>
        </w:rPr>
        <w:t>电话：029 -88495713</w:t>
      </w:r>
    </w:p>
    <w:p w:rsidR="00B37444" w:rsidRPr="00B37444" w:rsidRDefault="00B37444" w:rsidP="00B37444">
      <w:pPr>
        <w:widowControl/>
        <w:shd w:val="clear" w:color="auto" w:fill="FFFFFF"/>
        <w:spacing w:before="75" w:after="75" w:line="420" w:lineRule="atLeast"/>
        <w:ind w:firstLine="645"/>
        <w:jc w:val="left"/>
        <w:rPr>
          <w:rFonts w:ascii="Helvetica" w:eastAsia="宋体" w:hAnsi="Helvetica" w:cs="Helvetica"/>
          <w:color w:val="000000"/>
          <w:kern w:val="0"/>
          <w:sz w:val="24"/>
          <w:szCs w:val="24"/>
        </w:rPr>
      </w:pPr>
      <w:r w:rsidRPr="00B37444">
        <w:rPr>
          <w:rFonts w:ascii="宋体" w:eastAsia="宋体" w:hAnsi="宋体" w:cs="Helvetica" w:hint="eastAsia"/>
          <w:color w:val="000000"/>
          <w:kern w:val="0"/>
          <w:sz w:val="24"/>
          <w:szCs w:val="24"/>
        </w:rPr>
        <w:t>邮箱：iopenta@nwpu.edu.cn</w:t>
      </w:r>
    </w:p>
    <w:p w:rsidR="00B37444" w:rsidRPr="00B37444" w:rsidRDefault="00B37444" w:rsidP="00B37444">
      <w:pPr>
        <w:widowControl/>
        <w:shd w:val="clear" w:color="auto" w:fill="FFFFFF"/>
        <w:spacing w:before="75" w:after="75" w:line="420" w:lineRule="atLeast"/>
        <w:ind w:firstLine="645"/>
        <w:jc w:val="left"/>
        <w:rPr>
          <w:rFonts w:ascii="Helvetica" w:eastAsia="宋体" w:hAnsi="Helvetica" w:cs="Helvetica"/>
          <w:color w:val="000000"/>
          <w:kern w:val="0"/>
          <w:sz w:val="24"/>
          <w:szCs w:val="24"/>
        </w:rPr>
      </w:pPr>
      <w:r w:rsidRPr="00B37444">
        <w:rPr>
          <w:rFonts w:ascii="宋体" w:eastAsia="宋体" w:hAnsi="宋体" w:cs="Helvetica" w:hint="eastAsia"/>
          <w:color w:val="000000"/>
          <w:kern w:val="0"/>
          <w:sz w:val="24"/>
          <w:szCs w:val="24"/>
        </w:rPr>
        <w:t>通讯地址：陕西省西安市友谊西路127号西北工业大学友谊</w:t>
      </w:r>
      <w:proofErr w:type="gramStart"/>
      <w:r w:rsidRPr="00B37444">
        <w:rPr>
          <w:rFonts w:ascii="宋体" w:eastAsia="宋体" w:hAnsi="宋体" w:cs="Helvetica" w:hint="eastAsia"/>
          <w:color w:val="000000"/>
          <w:kern w:val="0"/>
          <w:sz w:val="24"/>
          <w:szCs w:val="24"/>
        </w:rPr>
        <w:t>校区毅字楼</w:t>
      </w:r>
      <w:proofErr w:type="gramEnd"/>
      <w:r w:rsidRPr="00B37444">
        <w:rPr>
          <w:rFonts w:ascii="宋体" w:eastAsia="宋体" w:hAnsi="宋体" w:cs="Helvetica" w:hint="eastAsia"/>
          <w:color w:val="000000"/>
          <w:kern w:val="0"/>
          <w:sz w:val="24"/>
          <w:szCs w:val="24"/>
        </w:rPr>
        <w:t>231室</w:t>
      </w:r>
    </w:p>
    <w:p w:rsidR="00B37444" w:rsidRPr="00B37444" w:rsidRDefault="00B37444" w:rsidP="00B37444">
      <w:pPr>
        <w:widowControl/>
        <w:shd w:val="clear" w:color="auto" w:fill="FFFFFF"/>
        <w:spacing w:after="150" w:line="480" w:lineRule="auto"/>
        <w:jc w:val="left"/>
        <w:rPr>
          <w:rFonts w:ascii="Helvetica" w:eastAsia="宋体" w:hAnsi="Helvetica" w:cs="Helvetica"/>
          <w:color w:val="000000"/>
          <w:kern w:val="0"/>
          <w:sz w:val="24"/>
          <w:szCs w:val="24"/>
        </w:rPr>
      </w:pPr>
    </w:p>
    <w:p w:rsidR="00B37444" w:rsidRPr="00B37444" w:rsidRDefault="00B37444" w:rsidP="00B37444">
      <w:pPr>
        <w:widowControl/>
        <w:numPr>
          <w:ilvl w:val="0"/>
          <w:numId w:val="1"/>
        </w:numPr>
        <w:shd w:val="clear" w:color="auto" w:fill="FFFFFF"/>
        <w:spacing w:before="100" w:beforeAutospacing="1" w:after="100" w:afterAutospacing="1" w:line="480" w:lineRule="auto"/>
        <w:jc w:val="left"/>
        <w:rPr>
          <w:rFonts w:ascii="Helvetica" w:eastAsia="宋体" w:hAnsi="Helvetica" w:cs="Helvetica"/>
          <w:color w:val="000000"/>
          <w:kern w:val="0"/>
          <w:sz w:val="24"/>
          <w:szCs w:val="24"/>
        </w:rPr>
      </w:pPr>
      <w:r w:rsidRPr="00B37444">
        <w:rPr>
          <w:rFonts w:ascii="Helvetica" w:eastAsia="宋体" w:hAnsi="Helvetica" w:cs="Helvetica"/>
          <w:color w:val="000000"/>
          <w:kern w:val="0"/>
          <w:sz w:val="24"/>
          <w:szCs w:val="24"/>
        </w:rPr>
        <w:t>附件【</w:t>
      </w:r>
      <w:hyperlink r:id="rId6" w:tgtFrame="_blank" w:history="1">
        <w:r w:rsidRPr="00B37444">
          <w:rPr>
            <w:rFonts w:ascii="Helvetica" w:eastAsia="宋体" w:hAnsi="Helvetica" w:cs="Helvetica"/>
            <w:color w:val="0000FF"/>
            <w:kern w:val="0"/>
            <w:sz w:val="24"/>
            <w:szCs w:val="24"/>
          </w:rPr>
          <w:t>附件</w:t>
        </w:r>
        <w:r w:rsidRPr="00B37444">
          <w:rPr>
            <w:rFonts w:ascii="Helvetica" w:eastAsia="宋体" w:hAnsi="Helvetica" w:cs="Helvetica"/>
            <w:color w:val="0000FF"/>
            <w:kern w:val="0"/>
            <w:sz w:val="24"/>
            <w:szCs w:val="24"/>
          </w:rPr>
          <w:t>1</w:t>
        </w:r>
        <w:r w:rsidRPr="00B37444">
          <w:rPr>
            <w:rFonts w:ascii="Helvetica" w:eastAsia="宋体" w:hAnsi="Helvetica" w:cs="Helvetica"/>
            <w:color w:val="0000FF"/>
            <w:kern w:val="0"/>
            <w:sz w:val="24"/>
            <w:szCs w:val="24"/>
          </w:rPr>
          <w:t>：</w:t>
        </w:r>
        <w:r w:rsidRPr="00B37444">
          <w:rPr>
            <w:rFonts w:ascii="Helvetica" w:eastAsia="宋体" w:hAnsi="Helvetica" w:cs="Helvetica"/>
            <w:color w:val="0000FF"/>
            <w:kern w:val="0"/>
            <w:sz w:val="24"/>
            <w:szCs w:val="24"/>
          </w:rPr>
          <w:t>2023</w:t>
        </w:r>
        <w:r w:rsidRPr="00B37444">
          <w:rPr>
            <w:rFonts w:ascii="Helvetica" w:eastAsia="宋体" w:hAnsi="Helvetica" w:cs="Helvetica"/>
            <w:color w:val="0000FF"/>
            <w:kern w:val="0"/>
            <w:sz w:val="24"/>
            <w:szCs w:val="24"/>
          </w:rPr>
          <w:t>年西北工业大学硕士研究生招生复试知情承诺书</w:t>
        </w:r>
        <w:r w:rsidRPr="00B37444">
          <w:rPr>
            <w:rFonts w:ascii="Helvetica" w:eastAsia="宋体" w:hAnsi="Helvetica" w:cs="Helvetica"/>
            <w:color w:val="0000FF"/>
            <w:kern w:val="0"/>
            <w:sz w:val="24"/>
            <w:szCs w:val="24"/>
          </w:rPr>
          <w:t>.pdf</w:t>
        </w:r>
      </w:hyperlink>
      <w:r w:rsidRPr="00B37444">
        <w:rPr>
          <w:rFonts w:ascii="Helvetica" w:eastAsia="宋体" w:hAnsi="Helvetica" w:cs="Helvetica"/>
          <w:color w:val="000000"/>
          <w:kern w:val="0"/>
          <w:sz w:val="24"/>
          <w:szCs w:val="24"/>
        </w:rPr>
        <w:t>】已下载</w:t>
      </w:r>
      <w:r w:rsidRPr="00B37444">
        <w:rPr>
          <w:rFonts w:ascii="Helvetica" w:eastAsia="宋体" w:hAnsi="Helvetica" w:cs="Helvetica"/>
          <w:color w:val="000000"/>
          <w:kern w:val="0"/>
          <w:sz w:val="24"/>
          <w:szCs w:val="24"/>
        </w:rPr>
        <w:t>144</w:t>
      </w:r>
      <w:r w:rsidRPr="00B37444">
        <w:rPr>
          <w:rFonts w:ascii="Helvetica" w:eastAsia="宋体" w:hAnsi="Helvetica" w:cs="Helvetica"/>
          <w:color w:val="000000"/>
          <w:kern w:val="0"/>
          <w:sz w:val="24"/>
          <w:szCs w:val="24"/>
        </w:rPr>
        <w:t>次</w:t>
      </w:r>
    </w:p>
    <w:p w:rsidR="005222A7" w:rsidRPr="00B37444" w:rsidRDefault="005222A7">
      <w:bookmarkStart w:id="0" w:name="_GoBack"/>
      <w:bookmarkEnd w:id="0"/>
    </w:p>
    <w:sectPr w:rsidR="005222A7" w:rsidRPr="00B3744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45626D"/>
    <w:multiLevelType w:val="multilevel"/>
    <w:tmpl w:val="6A34D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7ED"/>
    <w:rsid w:val="005222A7"/>
    <w:rsid w:val="007007ED"/>
    <w:rsid w:val="00B374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3744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37444"/>
    <w:rPr>
      <w:b/>
      <w:bCs/>
    </w:rPr>
  </w:style>
  <w:style w:type="character" w:styleId="a5">
    <w:name w:val="Hyperlink"/>
    <w:basedOn w:val="a0"/>
    <w:uiPriority w:val="99"/>
    <w:semiHidden/>
    <w:unhideWhenUsed/>
    <w:rsid w:val="00B3744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3744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37444"/>
    <w:rPr>
      <w:b/>
      <w:bCs/>
    </w:rPr>
  </w:style>
  <w:style w:type="character" w:styleId="a5">
    <w:name w:val="Hyperlink"/>
    <w:basedOn w:val="a0"/>
    <w:uiPriority w:val="99"/>
    <w:semiHidden/>
    <w:unhideWhenUsed/>
    <w:rsid w:val="00B374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3975750">
      <w:bodyDiv w:val="1"/>
      <w:marLeft w:val="0"/>
      <w:marRight w:val="0"/>
      <w:marTop w:val="0"/>
      <w:marBottom w:val="0"/>
      <w:divBdr>
        <w:top w:val="none" w:sz="0" w:space="0" w:color="auto"/>
        <w:left w:val="none" w:sz="0" w:space="0" w:color="auto"/>
        <w:bottom w:val="none" w:sz="0" w:space="0" w:color="auto"/>
        <w:right w:val="none" w:sz="0" w:space="0" w:color="auto"/>
      </w:divBdr>
      <w:divsChild>
        <w:div w:id="1146624935">
          <w:marLeft w:val="0"/>
          <w:marRight w:val="0"/>
          <w:marTop w:val="0"/>
          <w:marBottom w:val="0"/>
          <w:divBdr>
            <w:top w:val="none" w:sz="0" w:space="0" w:color="auto"/>
            <w:left w:val="none" w:sz="0" w:space="0" w:color="auto"/>
            <w:bottom w:val="none" w:sz="0" w:space="0" w:color="auto"/>
            <w:right w:val="none" w:sz="0" w:space="0" w:color="auto"/>
          </w:divBdr>
          <w:divsChild>
            <w:div w:id="116825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open.nwpu.edu.cn/system/_content/download.jsp?urltype=news.DownloadAttachUrl&amp;owner=1710522463&amp;wbfileid=CEA246CEB6E144DC85F5032DCD393443"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347</Words>
  <Characters>1984</Characters>
  <Application>Microsoft Office Word</Application>
  <DocSecurity>0</DocSecurity>
  <Lines>16</Lines>
  <Paragraphs>4</Paragraphs>
  <ScaleCrop>false</ScaleCrop>
  <Company/>
  <LinksUpToDate>false</LinksUpToDate>
  <CharactersWithSpaces>2327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2023-04-09T08:29:00Z</dcterms:created>
  <dcterms:modified xsi:type="dcterms:W3CDTF">2023-04-09T08:29:00Z</dcterms:modified>
</cp:coreProperties>
</file>