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28" w:rsidRPr="004A3028" w:rsidRDefault="004A3028" w:rsidP="004A3028">
      <w:pPr>
        <w:widowControl/>
        <w:shd w:val="clear" w:color="auto" w:fill="FBFBFB"/>
        <w:spacing w:line="900" w:lineRule="atLeast"/>
        <w:jc w:val="center"/>
        <w:rPr>
          <w:rFonts w:ascii="微软雅黑" w:eastAsia="微软雅黑" w:hAnsi="微软雅黑" w:cs="宋体"/>
          <w:color w:val="0865CD"/>
          <w:kern w:val="0"/>
          <w:sz w:val="33"/>
          <w:szCs w:val="33"/>
        </w:rPr>
      </w:pPr>
      <w:r w:rsidRPr="004A3028">
        <w:rPr>
          <w:rFonts w:ascii="微软雅黑" w:eastAsia="微软雅黑" w:hAnsi="微软雅黑" w:cs="宋体" w:hint="eastAsia"/>
          <w:color w:val="0865CD"/>
          <w:kern w:val="0"/>
          <w:sz w:val="33"/>
          <w:szCs w:val="33"/>
        </w:rPr>
        <w:t>人工智能学院关于2023年硕士研究生复试名单的公示（不含推免生）</w:t>
      </w:r>
    </w:p>
    <w:p w:rsidR="004A3028" w:rsidRPr="004A3028" w:rsidRDefault="004A3028" w:rsidP="004A3028">
      <w:pPr>
        <w:widowControl/>
        <w:shd w:val="clear" w:color="auto" w:fill="FBFBFB"/>
        <w:spacing w:line="360" w:lineRule="atLeast"/>
        <w:jc w:val="center"/>
        <w:rPr>
          <w:rFonts w:ascii="微软雅黑" w:eastAsia="微软雅黑" w:hAnsi="微软雅黑" w:cs="宋体" w:hint="eastAsia"/>
          <w:color w:val="1D1B1C"/>
          <w:kern w:val="0"/>
          <w:szCs w:val="21"/>
        </w:rPr>
      </w:pPr>
      <w:r w:rsidRPr="004A3028">
        <w:rPr>
          <w:rFonts w:ascii="微软雅黑" w:eastAsia="微软雅黑" w:hAnsi="微软雅黑" w:cs="宋体" w:hint="eastAsia"/>
          <w:color w:val="1D1B1C"/>
          <w:kern w:val="0"/>
          <w:szCs w:val="21"/>
        </w:rPr>
        <w:t>发布时间： 2023年03月27日 19时19分  作者：   来源：   浏览次数：4163</w:t>
      </w:r>
    </w:p>
    <w:p w:rsidR="004A3028" w:rsidRPr="004A3028" w:rsidRDefault="004A3028" w:rsidP="004A3028">
      <w:pPr>
        <w:widowControl/>
        <w:shd w:val="clear" w:color="auto" w:fill="FBFBFB"/>
        <w:spacing w:line="300" w:lineRule="atLeast"/>
        <w:ind w:firstLine="960"/>
        <w:rPr>
          <w:rFonts w:ascii="Times New Roman" w:eastAsia="宋体" w:hAnsi="Times New Roman" w:cs="Times New Roman" w:hint="eastAsia"/>
          <w:color w:val="1D1B1C"/>
          <w:kern w:val="0"/>
          <w:szCs w:val="21"/>
        </w:rPr>
      </w:pPr>
    </w:p>
    <w:p w:rsidR="004A3028" w:rsidRPr="004A3028" w:rsidRDefault="004A3028" w:rsidP="004A3028">
      <w:pPr>
        <w:widowControl/>
        <w:shd w:val="clear" w:color="auto" w:fill="FBFBFB"/>
        <w:spacing w:line="315" w:lineRule="atLeast"/>
        <w:ind w:firstLine="640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4A3028" w:rsidRPr="004A3028" w:rsidRDefault="004A3028" w:rsidP="004A3028">
      <w:pPr>
        <w:widowControl/>
        <w:shd w:val="clear" w:color="auto" w:fill="FBFBFB"/>
        <w:spacing w:line="315" w:lineRule="atLeast"/>
        <w:ind w:firstLine="624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黑体" w:eastAsia="黑体" w:hAnsi="黑体" w:cs="Times New Roman" w:hint="eastAsia"/>
          <w:color w:val="1D1B1C"/>
          <w:kern w:val="0"/>
          <w:sz w:val="32"/>
          <w:szCs w:val="32"/>
        </w:rPr>
        <w:t>一、复试名单公示（含单科分数要求）</w:t>
      </w:r>
    </w:p>
    <w:tbl>
      <w:tblPr>
        <w:tblW w:w="142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5"/>
        <w:gridCol w:w="1559"/>
        <w:gridCol w:w="1559"/>
        <w:gridCol w:w="1680"/>
        <w:gridCol w:w="1950"/>
        <w:gridCol w:w="1985"/>
        <w:gridCol w:w="1417"/>
        <w:gridCol w:w="1625"/>
      </w:tblGrid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政治成绩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业务课</w:t>
            </w:r>
            <w:proofErr w:type="gramStart"/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业务</w:t>
            </w:r>
            <w:proofErr w:type="gramStart"/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课二成绩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初试</w:t>
            </w: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总成绩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甘文超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邱豪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王懿斐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张长福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吴付军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成琪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李哲源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魏子皓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熊伟明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马任坤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张崇泽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夏星月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106353334038093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夏玉涛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曾晓都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谢明津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孙博超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106353334038165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赵彬宏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周子豪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106353334038092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黄文韬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余泽江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张锡丹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危文</w:t>
            </w: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丰子涵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叶葳蕤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冉湫</w:t>
            </w:r>
            <w:proofErr w:type="gramEnd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王振豪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青爽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胡锦洪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吴吉龙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刘真诚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李佳诚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孙宇龙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胡远航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徐苗苗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胡开平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刘真语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郭子毓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陈旭芳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曹荣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梁配银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杨文政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李宇哲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申萱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106353334038211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李宇圣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夏天红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王玥</w:t>
            </w: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冯瑞波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徐璐瑶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孙杰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陈雪梅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向清青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兰欣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范磊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丁</w:t>
            </w: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杨宝森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季鹤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蒋</w:t>
            </w:r>
            <w:proofErr w:type="gramEnd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沧海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肖磊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王谨成岩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孟昭恒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汪威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梁辰萱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黄鼎恒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黄悦菲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陈星宇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汪锦缘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谢学森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何睿淇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郑靖瑶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lastRenderedPageBreak/>
              <w:t>106353334038452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王祖儿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谭怡航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卢浩男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吕洋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凌婷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方婷婷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董天航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余心悦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郭嘉馨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王力欧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周梅霞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李华强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周帅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106353334038255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张正宇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A3028" w:rsidRPr="004A3028" w:rsidTr="004A3028">
        <w:trPr>
          <w:trHeight w:val="420"/>
          <w:jc w:val="center"/>
        </w:trPr>
        <w:tc>
          <w:tcPr>
            <w:tcW w:w="2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106353334038373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proofErr w:type="gramStart"/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付腾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028" w:rsidRPr="004A3028" w:rsidRDefault="004A3028" w:rsidP="004A3028">
            <w:pPr>
              <w:widowControl/>
              <w:jc w:val="center"/>
              <w:rPr>
                <w:rFonts w:ascii="Times New Roman" w:eastAsia="宋体" w:hAnsi="Times New Roman" w:cs="Times New Roman"/>
                <w:color w:val="1D1B1C"/>
                <w:kern w:val="0"/>
                <w:szCs w:val="21"/>
              </w:rPr>
            </w:pPr>
            <w:r w:rsidRPr="004A3028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</w:tbl>
    <w:p w:rsidR="004A3028" w:rsidRPr="004A3028" w:rsidRDefault="004A3028" w:rsidP="004A3028">
      <w:pPr>
        <w:widowControl/>
        <w:shd w:val="clear" w:color="auto" w:fill="FBFBFB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Times New Roman" w:eastAsia="宋体" w:hAnsi="Times New Roman" w:cs="Times New Roman"/>
          <w:color w:val="1D1B1C"/>
          <w:kern w:val="0"/>
          <w:szCs w:val="21"/>
        </w:rPr>
        <w:t>   </w:t>
      </w:r>
      <w:r w:rsidRPr="004A3028">
        <w:rPr>
          <w:rFonts w:ascii="Times New Roman" w:eastAsia="宋体" w:hAnsi="Times New Roman" w:cs="Times New Roman"/>
          <w:color w:val="1D1B1C"/>
          <w:kern w:val="0"/>
          <w:sz w:val="24"/>
          <w:szCs w:val="24"/>
        </w:rPr>
        <w:t> </w:t>
      </w:r>
    </w:p>
    <w:p w:rsidR="004A3028" w:rsidRPr="004A3028" w:rsidRDefault="004A3028" w:rsidP="004A3028">
      <w:pPr>
        <w:widowControl/>
        <w:shd w:val="clear" w:color="auto" w:fill="FBFBFB"/>
        <w:spacing w:line="315" w:lineRule="atLeast"/>
        <w:ind w:firstLine="624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黑体" w:eastAsia="黑体" w:hAnsi="黑体" w:cs="Times New Roman" w:hint="eastAsia"/>
          <w:color w:val="1D1B1C"/>
          <w:kern w:val="0"/>
          <w:sz w:val="32"/>
          <w:szCs w:val="32"/>
        </w:rPr>
        <w:t>二、公示期限及受理意见单位</w:t>
      </w:r>
    </w:p>
    <w:p w:rsidR="004A3028" w:rsidRPr="004A3028" w:rsidRDefault="004A3028" w:rsidP="004A3028">
      <w:pPr>
        <w:widowControl/>
        <w:shd w:val="clear" w:color="auto" w:fill="FBFBFB"/>
        <w:spacing w:line="315" w:lineRule="atLeast"/>
        <w:ind w:firstLine="784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1. 公示期限：2023年3月27日—4月10日。</w:t>
      </w:r>
    </w:p>
    <w:p w:rsidR="004A3028" w:rsidRPr="004A3028" w:rsidRDefault="004A3028" w:rsidP="004A3028">
      <w:pPr>
        <w:widowControl/>
        <w:shd w:val="clear" w:color="auto" w:fill="FBFBFB"/>
        <w:ind w:firstLine="800"/>
        <w:jc w:val="left"/>
        <w:rPr>
          <w:rFonts w:ascii="Times New Roman" w:eastAsia="宋体" w:hAnsi="Times New Roman" w:cs="Times New Roman"/>
          <w:color w:val="1D1B1C"/>
          <w:kern w:val="0"/>
          <w:szCs w:val="21"/>
        </w:rPr>
      </w:pPr>
      <w:r w:rsidRPr="004A3028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2. 受理意见单位：人工智能学院</w:t>
      </w:r>
      <w:r w:rsidRPr="004A3028">
        <w:rPr>
          <w:rFonts w:ascii="Times New Roman" w:eastAsia="宋体" w:hAnsi="Times New Roman" w:cs="Times New Roman"/>
          <w:color w:val="1D1B1C"/>
          <w:kern w:val="0"/>
          <w:szCs w:val="21"/>
        </w:rPr>
        <w:t> </w:t>
      </w:r>
      <w:r w:rsidRPr="004A3028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    </w:t>
      </w:r>
      <w:r w:rsidRPr="004A3028">
        <w:rPr>
          <w:rFonts w:ascii="仿宋" w:eastAsia="仿宋" w:hAnsi="仿宋" w:cs="Times New Roman" w:hint="eastAsia"/>
          <w:color w:val="1D1B1C"/>
          <w:kern w:val="0"/>
          <w:sz w:val="32"/>
          <w:szCs w:val="32"/>
        </w:rPr>
        <w:t>受理电话：023-68250568。</w:t>
      </w:r>
    </w:p>
    <w:p w:rsidR="00380D9B" w:rsidRPr="004A3028" w:rsidRDefault="00380D9B">
      <w:bookmarkStart w:id="0" w:name="_GoBack"/>
      <w:bookmarkEnd w:id="0"/>
    </w:p>
    <w:sectPr w:rsidR="00380D9B" w:rsidRPr="004A3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31E"/>
    <w:rsid w:val="00380D9B"/>
    <w:rsid w:val="004A3028"/>
    <w:rsid w:val="00DB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2023-05-09T01:37:00Z</dcterms:created>
  <dcterms:modified xsi:type="dcterms:W3CDTF">2023-05-09T01:37:00Z</dcterms:modified>
</cp:coreProperties>
</file>