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EE" w:rsidRPr="008256EE" w:rsidRDefault="008256EE" w:rsidP="008256EE">
      <w:pPr>
        <w:widowControl/>
        <w:spacing w:line="900" w:lineRule="atLeast"/>
        <w:jc w:val="center"/>
        <w:rPr>
          <w:rFonts w:ascii="宋体" w:eastAsia="宋体" w:hAnsi="宋体" w:cs="宋体"/>
          <w:color w:val="940823"/>
          <w:kern w:val="0"/>
          <w:sz w:val="33"/>
          <w:szCs w:val="33"/>
        </w:rPr>
      </w:pPr>
      <w:r w:rsidRPr="008256EE">
        <w:rPr>
          <w:rFonts w:ascii="宋体" w:eastAsia="宋体" w:hAnsi="宋体" w:cs="宋体"/>
          <w:color w:val="940823"/>
          <w:kern w:val="0"/>
          <w:sz w:val="33"/>
          <w:szCs w:val="33"/>
        </w:rPr>
        <w:t>历史文化学院关于2023年硕士研究生拟录取名单的公示（不含推免生）</w:t>
      </w:r>
    </w:p>
    <w:p w:rsidR="008256EE" w:rsidRPr="008256EE" w:rsidRDefault="008256EE" w:rsidP="008256EE">
      <w:pPr>
        <w:widowControl/>
        <w:spacing w:line="36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8256EE">
        <w:rPr>
          <w:rFonts w:ascii="宋体" w:eastAsia="宋体" w:hAnsi="宋体" w:cs="宋体"/>
          <w:kern w:val="0"/>
          <w:sz w:val="24"/>
          <w:szCs w:val="24"/>
        </w:rPr>
        <w:t>发布时间： 2023-04-26 18:08:50   作者：本站编辑   来源： 本站原创   浏览次数：1780</w:t>
      </w:r>
    </w:p>
    <w:p w:rsidR="008256EE" w:rsidRPr="008256EE" w:rsidRDefault="008256EE" w:rsidP="008256EE">
      <w:pPr>
        <w:widowControl/>
        <w:spacing w:line="480" w:lineRule="atLeast"/>
        <w:ind w:firstLine="645"/>
        <w:rPr>
          <w:rFonts w:ascii="inherit" w:eastAsia="宋体" w:hAnsi="inherit" w:cs="宋体"/>
          <w:color w:val="1D1B1C"/>
          <w:kern w:val="0"/>
          <w:szCs w:val="21"/>
        </w:rPr>
      </w:pPr>
      <w:r w:rsidRPr="008256EE">
        <w:rPr>
          <w:rFonts w:ascii="宋体" w:eastAsia="宋体" w:hAnsi="宋体" w:cs="宋体" w:hint="eastAsia"/>
          <w:color w:val="1D1B1C"/>
          <w:kern w:val="0"/>
          <w:sz w:val="32"/>
          <w:szCs w:val="32"/>
        </w:rPr>
        <w:t>经审核，现将我单位</w:t>
      </w:r>
      <w:r w:rsidRPr="008256EE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2023</w:t>
      </w:r>
      <w:r w:rsidRPr="008256EE">
        <w:rPr>
          <w:rFonts w:ascii="宋体" w:eastAsia="宋体" w:hAnsi="宋体" w:cs="宋体" w:hint="eastAsia"/>
          <w:color w:val="1D1B1C"/>
          <w:kern w:val="0"/>
          <w:sz w:val="32"/>
          <w:szCs w:val="32"/>
        </w:rPr>
        <w:t>年拟录取硕士研究生的基本信息、公示期限、受理意见单位公示如下：</w:t>
      </w:r>
    </w:p>
    <w:p w:rsidR="008256EE" w:rsidRPr="008256EE" w:rsidRDefault="008256EE" w:rsidP="008256EE">
      <w:pPr>
        <w:widowControl/>
        <w:spacing w:line="480" w:lineRule="atLeast"/>
        <w:jc w:val="left"/>
        <w:rPr>
          <w:rFonts w:ascii="inherit" w:eastAsia="宋体" w:hAnsi="inherit" w:cs="宋体"/>
          <w:color w:val="1D1B1C"/>
          <w:kern w:val="0"/>
          <w:szCs w:val="21"/>
        </w:rPr>
      </w:pPr>
      <w:r w:rsidRPr="008256EE">
        <w:rPr>
          <w:rFonts w:ascii="宋体" w:eastAsia="宋体" w:hAnsi="宋体" w:cs="宋体" w:hint="eastAsia"/>
          <w:b/>
          <w:bCs/>
          <w:color w:val="1D1B1C"/>
          <w:kern w:val="0"/>
          <w:sz w:val="30"/>
          <w:szCs w:val="30"/>
        </w:rPr>
        <w:t>一、拟录取名单公示</w:t>
      </w:r>
    </w:p>
    <w:tbl>
      <w:tblPr>
        <w:tblW w:w="137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5"/>
        <w:gridCol w:w="2235"/>
        <w:gridCol w:w="1785"/>
        <w:gridCol w:w="1545"/>
        <w:gridCol w:w="1455"/>
        <w:gridCol w:w="1740"/>
        <w:gridCol w:w="2775"/>
      </w:tblGrid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23"/>
                <w:szCs w:val="23"/>
              </w:rPr>
              <w:t>姓名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23"/>
                <w:szCs w:val="23"/>
              </w:rPr>
              <w:t>拟录取专业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23"/>
                <w:szCs w:val="23"/>
              </w:rPr>
              <w:t>复试成绩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23"/>
                <w:szCs w:val="23"/>
              </w:rPr>
              <w:t>综合总成绩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b/>
                <w:bCs/>
                <w:color w:val="1D1B1C"/>
                <w:kern w:val="0"/>
                <w:sz w:val="23"/>
                <w:szCs w:val="23"/>
              </w:rPr>
              <w:t>备注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106353313027260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张玉婷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民族学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376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68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72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106353313027262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宋雨萌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民族学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389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79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106353313027265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陈玉宁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民族学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378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106353313027269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陶鸿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民族学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390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106353313027270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邹媛媛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民族学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379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68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73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106353313027272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许亚红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民族学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392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106353313027279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曾萌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民族学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106353313027280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苏雅楠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民族学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327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100013000210092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马自达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392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81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100013000210397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邱晓悦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389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80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100553000100232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张蕊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373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78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“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中国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-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希腊文明比较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”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专项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100553333307572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林叶灵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371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91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81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100553333311268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吴京鸣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100553333311559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张玥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100553333313284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王岚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102463131001041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郝子怡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373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79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102463650620593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解文静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336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69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102843211016621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林程亮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375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102843211016634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马启跃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376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80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102843211016796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孙毅帆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380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“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中国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-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希腊文明比较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”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专项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102843211016798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田生涛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383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“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中国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-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希腊文明比较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”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专项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103573000025409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胡婧含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73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104223510105247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张桐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73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104863112019888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张慧英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105113009210388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马瑨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378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105423130403639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刘好雨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79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lastRenderedPageBreak/>
              <w:t>105593210003470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张文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“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中国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-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希腊文明比较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”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专项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106353313027284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纪甜甜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341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71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106353313027291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廖健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339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70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106353313027308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匡俊科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387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106353313027313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娜扎提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·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达瓦列提卡孜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298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65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少干计划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106353313027324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文亦龙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341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106353313027326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穆兰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106353313027336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陈泳霖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106353313027338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王思琪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106353313027342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李熠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339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73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106353313027356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李佳健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71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106353313027362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熊仪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403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83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106353313027378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杨海霞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344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71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106353313027390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孟天杨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371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106353313027419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高群晴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377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106353313027422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罗晶丹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106353313027426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董思言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393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81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106353313027438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马瑞璇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348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106353313027464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李春兰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106353313027498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冯力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106353313027502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李榕欣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106353313027504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罗湘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73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106353313027514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翟丽婷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73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106353313027518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冉珍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342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72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145963005000532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程玉玺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中国史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386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100553333313734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严展华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“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中国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-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希腊文明比较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”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专项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102843211016896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邱丽萍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95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81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“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中国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-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希腊文明比较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”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专项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106353313027562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徐京可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91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79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106353313027566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张静薇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408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83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106353313027567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张蕾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427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86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106353313027569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黄晓欢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72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106353313027578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万世杰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415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80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106353313027581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温舒翔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388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106353313027583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刘文静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409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80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106353313027584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阳采馨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395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106353313027585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周节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362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73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106353313027588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王星宇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357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72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106353313027596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吴泽华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345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106353313027598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万宸卉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351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72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106353313027601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赖弘洋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420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91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lastRenderedPageBreak/>
              <w:t>106353313027602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李霖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410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84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106353313027607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舒渝鳗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413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90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86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106353313027617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王学优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344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106353313027621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朱方琳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401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80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106353313027626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杨皓然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381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90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82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106353313027636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王钦懿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390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77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普通生</w:t>
            </w:r>
          </w:p>
        </w:tc>
      </w:tr>
      <w:tr w:rsidR="008256EE" w:rsidRPr="008256EE" w:rsidTr="008256EE">
        <w:trPr>
          <w:trHeight w:val="270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106353782040829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谢玉鹏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宋体" w:eastAsia="宋体" w:hAnsi="宋体" w:cs="宋体" w:hint="eastAsia"/>
                <w:color w:val="1D1B1C"/>
                <w:kern w:val="0"/>
                <w:sz w:val="23"/>
                <w:szCs w:val="23"/>
              </w:rPr>
              <w:t>世界史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342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82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74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256EE" w:rsidRPr="008256EE" w:rsidRDefault="008256EE" w:rsidP="008256EE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Cs w:val="21"/>
              </w:rPr>
            </w:pP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“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中国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-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希腊文明比较</w:t>
            </w:r>
            <w:r w:rsidRPr="008256EE">
              <w:rPr>
                <w:rFonts w:ascii="Times New Roman" w:eastAsia="宋体" w:hAnsi="Times New Roman" w:cs="Times New Roman"/>
                <w:color w:val="1D1B1C"/>
                <w:kern w:val="0"/>
                <w:sz w:val="23"/>
                <w:szCs w:val="23"/>
              </w:rPr>
              <w:t>”</w:t>
            </w:r>
            <w:r w:rsidRPr="008256EE">
              <w:rPr>
                <w:rFonts w:ascii="宋体" w:eastAsia="宋体" w:hAnsi="宋体" w:cs="Times New Roman" w:hint="eastAsia"/>
                <w:color w:val="1D1B1C"/>
                <w:kern w:val="0"/>
                <w:sz w:val="23"/>
                <w:szCs w:val="23"/>
              </w:rPr>
              <w:t>专项</w:t>
            </w:r>
          </w:p>
        </w:tc>
      </w:tr>
    </w:tbl>
    <w:p w:rsidR="008256EE" w:rsidRPr="008256EE" w:rsidRDefault="008256EE" w:rsidP="008256EE">
      <w:pPr>
        <w:widowControl/>
        <w:spacing w:line="480" w:lineRule="atLeast"/>
        <w:jc w:val="left"/>
        <w:rPr>
          <w:rFonts w:ascii="inherit" w:eastAsia="宋体" w:hAnsi="inherit" w:cs="宋体"/>
          <w:color w:val="1D1B1C"/>
          <w:kern w:val="0"/>
          <w:szCs w:val="21"/>
        </w:rPr>
      </w:pPr>
      <w:r w:rsidRPr="008256EE">
        <w:rPr>
          <w:rFonts w:ascii="宋体" w:eastAsia="宋体" w:hAnsi="宋体" w:cs="宋体" w:hint="eastAsia"/>
          <w:b/>
          <w:bCs/>
          <w:color w:val="1D1B1C"/>
          <w:kern w:val="0"/>
          <w:sz w:val="30"/>
          <w:szCs w:val="30"/>
        </w:rPr>
        <w:t> 二、公示期限及受理意见单位</w:t>
      </w:r>
    </w:p>
    <w:p w:rsidR="008256EE" w:rsidRPr="008256EE" w:rsidRDefault="008256EE" w:rsidP="008256EE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8256EE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1.公示期限：2023年4月26日— 5月11日。</w:t>
      </w:r>
    </w:p>
    <w:p w:rsidR="008256EE" w:rsidRPr="008256EE" w:rsidRDefault="008256EE" w:rsidP="008256EE">
      <w:pPr>
        <w:widowControl/>
        <w:spacing w:line="480" w:lineRule="atLeast"/>
        <w:ind w:firstLine="480"/>
        <w:rPr>
          <w:rFonts w:ascii="inherit" w:eastAsia="宋体" w:hAnsi="inherit" w:cs="宋体"/>
          <w:color w:val="1D1B1C"/>
          <w:kern w:val="0"/>
          <w:szCs w:val="21"/>
        </w:rPr>
      </w:pPr>
      <w:r w:rsidRPr="008256EE">
        <w:rPr>
          <w:rFonts w:ascii="宋体" w:eastAsia="宋体" w:hAnsi="宋体" w:cs="宋体" w:hint="eastAsia"/>
          <w:color w:val="1D1B1C"/>
          <w:kern w:val="0"/>
          <w:sz w:val="30"/>
          <w:szCs w:val="30"/>
        </w:rPr>
        <w:t>2.受理意见单位：历史文化学院  受理电话：023-68253709。</w:t>
      </w:r>
    </w:p>
    <w:p w:rsidR="00392D50" w:rsidRPr="008256EE" w:rsidRDefault="00392D50">
      <w:bookmarkStart w:id="0" w:name="_GoBack"/>
      <w:bookmarkEnd w:id="0"/>
    </w:p>
    <w:sectPr w:rsidR="00392D50" w:rsidRPr="008256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4B4"/>
    <w:rsid w:val="00392D50"/>
    <w:rsid w:val="008256EE"/>
    <w:rsid w:val="00DD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56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256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56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256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2023-05-07T14:31:00Z</dcterms:created>
  <dcterms:modified xsi:type="dcterms:W3CDTF">2023-05-07T14:31:00Z</dcterms:modified>
</cp:coreProperties>
</file>