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32C" w:rsidRPr="00F8632C" w:rsidRDefault="00F8632C" w:rsidP="00F8632C">
      <w:pPr>
        <w:widowControl/>
        <w:shd w:val="clear" w:color="auto" w:fill="FFFFFF"/>
        <w:spacing w:line="525" w:lineRule="atLeast"/>
        <w:jc w:val="center"/>
        <w:rPr>
          <w:rFonts w:ascii="微软雅黑" w:eastAsia="微软雅黑" w:hAnsi="微软雅黑" w:cs="宋体"/>
          <w:b/>
          <w:bCs/>
          <w:color w:val="067ECC"/>
          <w:kern w:val="0"/>
          <w:sz w:val="36"/>
          <w:szCs w:val="36"/>
        </w:rPr>
      </w:pPr>
      <w:r w:rsidRPr="00F8632C">
        <w:rPr>
          <w:rFonts w:ascii="微软雅黑" w:eastAsia="微软雅黑" w:hAnsi="微软雅黑" w:cs="宋体" w:hint="eastAsia"/>
          <w:b/>
          <w:bCs/>
          <w:color w:val="067ECC"/>
          <w:kern w:val="0"/>
          <w:sz w:val="36"/>
          <w:szCs w:val="36"/>
        </w:rPr>
        <w:t>国际学院（部、所、中心）关于2023年硕士研究生拟录取名单的公示（不含推免生）</w:t>
      </w:r>
    </w:p>
    <w:p w:rsidR="00F8632C" w:rsidRPr="00F8632C" w:rsidRDefault="00F8632C" w:rsidP="00F8632C">
      <w:pPr>
        <w:widowControl/>
        <w:shd w:val="clear" w:color="auto" w:fill="FFFFFF"/>
        <w:spacing w:line="360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F8632C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发布时间：2023-04-26 17:31:43     作者：    浏览次数：1287 次</w:t>
      </w:r>
    </w:p>
    <w:p w:rsidR="00F8632C" w:rsidRPr="00F8632C" w:rsidRDefault="00F8632C" w:rsidP="00F8632C">
      <w:pPr>
        <w:widowControl/>
        <w:shd w:val="clear" w:color="auto" w:fill="FFFFFF"/>
        <w:ind w:firstLine="420"/>
        <w:jc w:val="center"/>
        <w:rPr>
          <w:rFonts w:ascii="Times New Roman" w:eastAsia="宋体" w:hAnsi="Times New Roman" w:cs="Times New Roman" w:hint="eastAsia"/>
          <w:color w:val="000000"/>
          <w:kern w:val="0"/>
          <w:szCs w:val="21"/>
        </w:rPr>
      </w:pPr>
      <w:r w:rsidRPr="00F8632C">
        <w:rPr>
          <w:rFonts w:ascii="方正小标宋_GBK" w:eastAsia="方正小标宋_GBK" w:hAnsi="Times New Roman" w:cs="Times New Roman" w:hint="eastAsia"/>
          <w:color w:val="000000"/>
          <w:kern w:val="0"/>
          <w:sz w:val="36"/>
          <w:szCs w:val="36"/>
        </w:rPr>
        <w:t>国际学院（部、所、中心）关于2023年硕士研究生拟录取名单的公示（不含推免生）</w:t>
      </w:r>
    </w:p>
    <w:p w:rsidR="00F8632C" w:rsidRPr="00F8632C" w:rsidRDefault="00F8632C" w:rsidP="00F8632C">
      <w:pPr>
        <w:widowControl/>
        <w:shd w:val="clear" w:color="auto" w:fill="FFFFFF"/>
        <w:spacing w:line="300" w:lineRule="atLeast"/>
        <w:ind w:firstLine="960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F8632C" w:rsidRPr="00F8632C" w:rsidRDefault="00F8632C" w:rsidP="00F8632C">
      <w:pPr>
        <w:widowControl/>
        <w:shd w:val="clear" w:color="auto" w:fill="FFFFFF"/>
        <w:spacing w:line="300" w:lineRule="atLeast"/>
        <w:ind w:firstLine="64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8632C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经审核，现将我单位2023年拟录取硕士研究生的基本信息、公示期限、受理意见单位公示如下：</w:t>
      </w:r>
    </w:p>
    <w:p w:rsidR="00F8632C" w:rsidRPr="00F8632C" w:rsidRDefault="00F8632C" w:rsidP="00F8632C">
      <w:pPr>
        <w:widowControl/>
        <w:shd w:val="clear" w:color="auto" w:fill="FFFFFF"/>
        <w:spacing w:line="315" w:lineRule="atLeast"/>
        <w:ind w:firstLine="549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8632C">
        <w:rPr>
          <w:rFonts w:ascii="黑体" w:eastAsia="黑体" w:hAnsi="黑体" w:cs="Times New Roman" w:hint="eastAsia"/>
          <w:color w:val="000000"/>
          <w:kern w:val="0"/>
          <w:sz w:val="28"/>
          <w:szCs w:val="28"/>
        </w:rPr>
        <w:t>一、拟录取名单公示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4"/>
        <w:gridCol w:w="860"/>
        <w:gridCol w:w="1126"/>
        <w:gridCol w:w="1220"/>
        <w:gridCol w:w="1063"/>
        <w:gridCol w:w="1269"/>
        <w:gridCol w:w="1330"/>
      </w:tblGrid>
      <w:tr w:rsidR="00F8632C" w:rsidRPr="00F8632C" w:rsidTr="00F8632C">
        <w:trPr>
          <w:trHeight w:val="922"/>
        </w:trPr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考生编号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姓名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拟录取专业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初试成绩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复试成绩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综合总成绩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备注</w:t>
            </w:r>
          </w:p>
        </w:tc>
      </w:tr>
      <w:tr w:rsidR="00F8632C" w:rsidRPr="00F8632C" w:rsidTr="00F8632C">
        <w:trPr>
          <w:trHeight w:val="249"/>
        </w:trPr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106353117010016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陈苗苗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汉语国际教育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399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92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F8632C" w:rsidRPr="00F8632C" w:rsidTr="00F8632C">
        <w:trPr>
          <w:trHeight w:val="249"/>
        </w:trPr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106353117010201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汪莹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汉语国际教育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389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83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F8632C" w:rsidRPr="00F8632C" w:rsidTr="00F8632C">
        <w:trPr>
          <w:trHeight w:val="249"/>
        </w:trPr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106353117010123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陈乐濛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汉语国际教育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372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82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F8632C" w:rsidRPr="00F8632C" w:rsidTr="00F8632C">
        <w:trPr>
          <w:trHeight w:val="249"/>
        </w:trPr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106353117010197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庞俊玥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汉语国际教育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376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82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F8632C" w:rsidRPr="00F8632C" w:rsidTr="00F8632C">
        <w:trPr>
          <w:trHeight w:val="249"/>
        </w:trPr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106353117010084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何朝燕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汉语国际教育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371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92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81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F8632C" w:rsidRPr="00F8632C" w:rsidTr="00F8632C">
        <w:trPr>
          <w:trHeight w:val="249"/>
        </w:trPr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106353117010154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陈筱旖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汉语国际教育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368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92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81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F8632C" w:rsidRPr="00F8632C" w:rsidTr="00F8632C">
        <w:trPr>
          <w:trHeight w:val="249"/>
        </w:trPr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106353117010167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吴虹燕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汉语国际教育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368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81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F8632C" w:rsidRPr="00F8632C" w:rsidTr="00F8632C">
        <w:trPr>
          <w:trHeight w:val="249"/>
        </w:trPr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106353117010177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周小钞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汉语国际教育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362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79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F8632C" w:rsidRPr="00F8632C" w:rsidTr="00F8632C">
        <w:trPr>
          <w:trHeight w:val="249"/>
        </w:trPr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106353117010061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何芮劼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汉语国际教育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379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83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79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F8632C" w:rsidRPr="00F8632C" w:rsidTr="00F8632C">
        <w:trPr>
          <w:trHeight w:val="249"/>
        </w:trPr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106353117010127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胡渝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汉语国际教育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356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78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F8632C" w:rsidRPr="00F8632C" w:rsidTr="00F8632C">
        <w:trPr>
          <w:trHeight w:val="249"/>
        </w:trPr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106353117010114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涂丽红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汉语国际教育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374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83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78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F8632C" w:rsidRPr="00F8632C" w:rsidTr="00F8632C">
        <w:trPr>
          <w:trHeight w:val="249"/>
        </w:trPr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10635311701</w:t>
            </w: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0013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lastRenderedPageBreak/>
              <w:t>张</w:t>
            </w: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lastRenderedPageBreak/>
              <w:t>硕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lastRenderedPageBreak/>
              <w:t>汉语</w:t>
            </w: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lastRenderedPageBreak/>
              <w:t>国际教育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372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83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78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F8632C" w:rsidRPr="00F8632C" w:rsidTr="00F8632C">
        <w:trPr>
          <w:trHeight w:val="249"/>
        </w:trPr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106353117010134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杜海萍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汉语国际教育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355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77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F8632C" w:rsidRPr="00F8632C" w:rsidTr="00F8632C">
        <w:trPr>
          <w:trHeight w:val="249"/>
        </w:trPr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106353117010042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肖惠容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汉语国际教育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379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77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F8632C" w:rsidRPr="00F8632C" w:rsidTr="00F8632C">
        <w:trPr>
          <w:trHeight w:val="249"/>
        </w:trPr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106353117010142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覃苗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汉语国际教育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372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82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77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F8632C" w:rsidRPr="00F8632C" w:rsidTr="00F8632C">
        <w:trPr>
          <w:trHeight w:val="249"/>
        </w:trPr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106353117010089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杨璐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汉语国际教育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378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78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77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F8632C" w:rsidRPr="00F8632C" w:rsidTr="00F8632C">
        <w:trPr>
          <w:trHeight w:val="249"/>
        </w:trPr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106353117010079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刘小绮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汉语国际教育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362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83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76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F8632C" w:rsidRPr="00F8632C" w:rsidTr="00F8632C">
        <w:trPr>
          <w:trHeight w:val="249"/>
        </w:trPr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106353117010121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郑玉皎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汉语国际教育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364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82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76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F8632C" w:rsidRPr="00F8632C" w:rsidTr="00F8632C">
        <w:trPr>
          <w:trHeight w:val="249"/>
        </w:trPr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106353117010205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傅晓晨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汉语国际教育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368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76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F8632C" w:rsidRPr="00F8632C" w:rsidTr="00F8632C">
        <w:trPr>
          <w:trHeight w:val="249"/>
        </w:trPr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106353117010138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陈羽欣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汉语国际教育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369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79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76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F8632C" w:rsidRPr="00F8632C" w:rsidTr="00F8632C">
        <w:trPr>
          <w:trHeight w:val="249"/>
        </w:trPr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106353117010176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潘美同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汉语国际教育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362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81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76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F8632C" w:rsidRPr="00F8632C" w:rsidTr="00F8632C">
        <w:trPr>
          <w:trHeight w:val="249"/>
        </w:trPr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106353117010021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胡晶晶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汉语国际教育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359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81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75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F8632C" w:rsidRPr="00F8632C" w:rsidTr="00F8632C">
        <w:trPr>
          <w:trHeight w:val="249"/>
        </w:trPr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106353117010147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陈雨馨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汉语国际教育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352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82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75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F8632C" w:rsidRPr="00F8632C" w:rsidTr="00F8632C">
        <w:trPr>
          <w:trHeight w:val="249"/>
        </w:trPr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106353117010006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周启贤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汉语国际教育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346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83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75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少数民族骨干计划</w:t>
            </w:r>
          </w:p>
        </w:tc>
      </w:tr>
      <w:tr w:rsidR="00F8632C" w:rsidRPr="00F8632C" w:rsidTr="00F8632C">
        <w:trPr>
          <w:trHeight w:val="249"/>
        </w:trPr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106353117010148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范玲莉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汉语国际教育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360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78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74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F8632C" w:rsidRPr="00F8632C" w:rsidTr="00F8632C">
        <w:trPr>
          <w:trHeight w:val="249"/>
        </w:trPr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106353117010149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张潇月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汉语国际教育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337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83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74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退役大学生士兵计划</w:t>
            </w:r>
          </w:p>
        </w:tc>
      </w:tr>
      <w:tr w:rsidR="00F8632C" w:rsidRPr="00F8632C" w:rsidTr="00F8632C">
        <w:trPr>
          <w:trHeight w:val="249"/>
        </w:trPr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106353117010120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吴珊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汉语国际教育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353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77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73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F8632C" w:rsidRPr="00F8632C" w:rsidTr="00F8632C">
        <w:trPr>
          <w:trHeight w:val="249"/>
        </w:trPr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106353117010010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朱晓冉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汉语国际教育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351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77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73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F8632C" w:rsidRPr="00F8632C" w:rsidTr="00F8632C">
        <w:trPr>
          <w:trHeight w:val="249"/>
        </w:trPr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106353117010156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杨晓霞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汉语国际教育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361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68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ind w:firstLine="420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71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632C" w:rsidRPr="00F8632C" w:rsidRDefault="00F8632C" w:rsidP="00F8632C">
            <w:pPr>
              <w:widowControl/>
              <w:spacing w:line="315" w:lineRule="atLeast"/>
              <w:ind w:firstLine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32C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</w:tbl>
    <w:p w:rsidR="00F8632C" w:rsidRPr="00F8632C" w:rsidRDefault="00F8632C" w:rsidP="00F8632C">
      <w:pPr>
        <w:widowControl/>
        <w:shd w:val="clear" w:color="auto" w:fill="FFFFFF"/>
        <w:ind w:firstLine="420"/>
        <w:jc w:val="center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F8632C" w:rsidRPr="00F8632C" w:rsidRDefault="00F8632C" w:rsidP="00F8632C">
      <w:pPr>
        <w:widowControl/>
        <w:shd w:val="clear" w:color="auto" w:fill="FFFFFF"/>
        <w:ind w:firstLine="420"/>
        <w:jc w:val="center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F8632C" w:rsidRPr="00F8632C" w:rsidRDefault="00F8632C" w:rsidP="00F8632C">
      <w:pPr>
        <w:widowControl/>
        <w:shd w:val="clear" w:color="auto" w:fill="FFFFFF"/>
        <w:ind w:firstLine="420"/>
        <w:jc w:val="center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F8632C" w:rsidRPr="00F8632C" w:rsidRDefault="00F8632C" w:rsidP="00F8632C">
      <w:pPr>
        <w:widowControl/>
        <w:shd w:val="clear" w:color="auto" w:fill="FFFFFF"/>
        <w:ind w:firstLine="420"/>
        <w:jc w:val="center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F8632C" w:rsidRPr="00F8632C" w:rsidRDefault="00F8632C" w:rsidP="00F8632C">
      <w:pPr>
        <w:widowControl/>
        <w:shd w:val="clear" w:color="auto" w:fill="FFFFFF"/>
        <w:ind w:firstLine="420"/>
        <w:jc w:val="center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F8632C" w:rsidRPr="00F8632C" w:rsidRDefault="00F8632C" w:rsidP="00F8632C">
      <w:pPr>
        <w:widowControl/>
        <w:shd w:val="clear" w:color="auto" w:fill="FFFFFF"/>
        <w:spacing w:line="315" w:lineRule="atLeast"/>
        <w:ind w:firstLine="549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8632C">
        <w:rPr>
          <w:rFonts w:ascii="黑体" w:eastAsia="黑体" w:hAnsi="黑体" w:cs="Times New Roman" w:hint="eastAsia"/>
          <w:color w:val="000000"/>
          <w:kern w:val="0"/>
          <w:sz w:val="28"/>
          <w:szCs w:val="28"/>
        </w:rPr>
        <w:t>二、公示期限及受理意见单位</w:t>
      </w:r>
    </w:p>
    <w:p w:rsidR="00F8632C" w:rsidRPr="00F8632C" w:rsidRDefault="00F8632C" w:rsidP="00F8632C">
      <w:pPr>
        <w:widowControl/>
        <w:shd w:val="clear" w:color="auto" w:fill="FFFFFF"/>
        <w:spacing w:before="260" w:after="260" w:line="550" w:lineRule="atLeast"/>
        <w:ind w:firstLine="640"/>
        <w:outlineLvl w:val="2"/>
        <w:rPr>
          <w:rFonts w:ascii="Times New Roman" w:eastAsia="微软雅黑" w:hAnsi="Times New Roman" w:cs="Times New Roman"/>
          <w:b/>
          <w:bCs/>
          <w:color w:val="000000"/>
          <w:kern w:val="0"/>
          <w:sz w:val="32"/>
          <w:szCs w:val="32"/>
        </w:rPr>
      </w:pPr>
      <w:r w:rsidRPr="00F8632C"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lastRenderedPageBreak/>
        <w:t>1.</w:t>
      </w:r>
      <w:r w:rsidRPr="00F8632C">
        <w:rPr>
          <w:rFonts w:ascii="宋体" w:eastAsia="宋体" w:hAnsi="宋体" w:cs="Times New Roman" w:hint="eastAsia"/>
          <w:color w:val="000000"/>
          <w:kern w:val="0"/>
          <w:sz w:val="32"/>
          <w:szCs w:val="32"/>
        </w:rPr>
        <w:t>公示期限：202</w:t>
      </w:r>
      <w:r w:rsidRPr="00F8632C"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3</w:t>
      </w:r>
      <w:r w:rsidRPr="00F8632C">
        <w:rPr>
          <w:rFonts w:ascii="宋体" w:eastAsia="宋体" w:hAnsi="宋体" w:cs="Times New Roman" w:hint="eastAsia"/>
          <w:color w:val="000000"/>
          <w:kern w:val="0"/>
          <w:sz w:val="32"/>
          <w:szCs w:val="32"/>
        </w:rPr>
        <w:t>年</w:t>
      </w:r>
      <w:r w:rsidRPr="00F8632C"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4 </w:t>
      </w:r>
      <w:r w:rsidRPr="00F8632C">
        <w:rPr>
          <w:rFonts w:ascii="宋体" w:eastAsia="宋体" w:hAnsi="宋体" w:cs="Times New Roman" w:hint="eastAsia"/>
          <w:color w:val="000000"/>
          <w:kern w:val="0"/>
          <w:sz w:val="32"/>
          <w:szCs w:val="32"/>
        </w:rPr>
        <w:t>月</w:t>
      </w:r>
      <w:r w:rsidRPr="00F8632C"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26</w:t>
      </w:r>
      <w:r w:rsidRPr="00F8632C">
        <w:rPr>
          <w:rFonts w:ascii="宋体" w:eastAsia="宋体" w:hAnsi="宋体" w:cs="Times New Roman" w:hint="eastAsia"/>
          <w:color w:val="000000"/>
          <w:kern w:val="0"/>
          <w:sz w:val="32"/>
          <w:szCs w:val="32"/>
        </w:rPr>
        <w:t>日—</w:t>
      </w:r>
      <w:r w:rsidRPr="00F8632C"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 5</w:t>
      </w:r>
      <w:r w:rsidRPr="00F8632C">
        <w:rPr>
          <w:rFonts w:ascii="宋体" w:eastAsia="宋体" w:hAnsi="宋体" w:cs="Times New Roman" w:hint="eastAsia"/>
          <w:color w:val="000000"/>
          <w:kern w:val="0"/>
          <w:sz w:val="32"/>
          <w:szCs w:val="32"/>
        </w:rPr>
        <w:t>月</w:t>
      </w:r>
      <w:r w:rsidRPr="00F8632C"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11 </w:t>
      </w:r>
      <w:r w:rsidRPr="00F8632C">
        <w:rPr>
          <w:rFonts w:ascii="宋体" w:eastAsia="宋体" w:hAnsi="宋体" w:cs="Times New Roman" w:hint="eastAsia"/>
          <w:color w:val="000000"/>
          <w:kern w:val="0"/>
          <w:sz w:val="32"/>
          <w:szCs w:val="32"/>
        </w:rPr>
        <w:t>日。</w:t>
      </w:r>
    </w:p>
    <w:p w:rsidR="00F8632C" w:rsidRPr="00F8632C" w:rsidRDefault="00F8632C" w:rsidP="00F8632C">
      <w:pPr>
        <w:widowControl/>
        <w:shd w:val="clear" w:color="auto" w:fill="FFFFFF"/>
        <w:ind w:firstLine="64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8632C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2.受理意见单位：国际学院（部、所、中心）</w:t>
      </w:r>
      <w:r w:rsidRPr="00F8632C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</w:t>
      </w:r>
      <w:r w:rsidRPr="00F8632C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受理电话：023-68366189。</w:t>
      </w:r>
    </w:p>
    <w:p w:rsidR="001D0655" w:rsidRPr="00F8632C" w:rsidRDefault="001D0655">
      <w:bookmarkStart w:id="0" w:name="_GoBack"/>
      <w:bookmarkEnd w:id="0"/>
    </w:p>
    <w:sectPr w:rsidR="001D0655" w:rsidRPr="00F863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970"/>
    <w:rsid w:val="001D0655"/>
    <w:rsid w:val="00BF1970"/>
    <w:rsid w:val="00F8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F8632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F8632C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views">
    <w:name w:val="views"/>
    <w:basedOn w:val="a0"/>
    <w:rsid w:val="00F863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F8632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F8632C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views">
    <w:name w:val="views"/>
    <w:basedOn w:val="a0"/>
    <w:rsid w:val="00F86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6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68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85061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38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03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17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2023-05-06T07:34:00Z</dcterms:created>
  <dcterms:modified xsi:type="dcterms:W3CDTF">2023-05-06T07:34:00Z</dcterms:modified>
</cp:coreProperties>
</file>