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CB" w:rsidRPr="003F6CCB" w:rsidRDefault="003F6CCB" w:rsidP="003F6CCB">
      <w:pPr>
        <w:widowControl/>
        <w:spacing w:line="540" w:lineRule="atLeast"/>
        <w:jc w:val="center"/>
        <w:rPr>
          <w:rFonts w:ascii="宋体" w:eastAsia="宋体" w:hAnsi="宋体" w:cs="宋体"/>
          <w:color w:val="F29901"/>
          <w:kern w:val="0"/>
          <w:sz w:val="42"/>
          <w:szCs w:val="42"/>
        </w:rPr>
      </w:pPr>
      <w:r w:rsidRPr="003F6CCB">
        <w:rPr>
          <w:rFonts w:ascii="宋体" w:eastAsia="宋体" w:hAnsi="宋体" w:cs="宋体"/>
          <w:color w:val="F29901"/>
          <w:kern w:val="0"/>
          <w:sz w:val="42"/>
          <w:szCs w:val="42"/>
        </w:rPr>
        <w:t>柑桔研究所关于2023年硕士研究生拟录取名单的公示（不含推免生）</w:t>
      </w:r>
    </w:p>
    <w:p w:rsidR="003F6CCB" w:rsidRPr="003F6CCB" w:rsidRDefault="003F6CCB" w:rsidP="003F6CCB">
      <w:pPr>
        <w:widowControl/>
        <w:jc w:val="center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3F6CCB">
        <w:rPr>
          <w:rFonts w:ascii="宋体" w:eastAsia="宋体" w:hAnsi="宋体" w:cs="宋体"/>
          <w:color w:val="999999"/>
          <w:kern w:val="0"/>
          <w:sz w:val="24"/>
          <w:szCs w:val="24"/>
        </w:rPr>
        <w:t>发布时间：</w:t>
      </w:r>
      <w:r w:rsidRPr="003F6CCB">
        <w:rPr>
          <w:rFonts w:ascii="宋体" w:eastAsia="宋体" w:hAnsi="宋体" w:cs="宋体"/>
          <w:b/>
          <w:bCs/>
          <w:color w:val="999999"/>
          <w:kern w:val="0"/>
          <w:sz w:val="24"/>
          <w:szCs w:val="24"/>
        </w:rPr>
        <w:t>2023/04/26</w:t>
      </w:r>
      <w:r w:rsidRPr="003F6CCB">
        <w:rPr>
          <w:rFonts w:ascii="宋体" w:eastAsia="宋体" w:hAnsi="宋体" w:cs="宋体"/>
          <w:color w:val="999999"/>
          <w:kern w:val="0"/>
          <w:sz w:val="24"/>
          <w:szCs w:val="24"/>
        </w:rPr>
        <w:t> | 编辑：</w:t>
      </w:r>
      <w:r w:rsidRPr="003F6CCB">
        <w:rPr>
          <w:rFonts w:ascii="宋体" w:eastAsia="宋体" w:hAnsi="宋体" w:cs="宋体"/>
          <w:b/>
          <w:bCs/>
          <w:color w:val="999999"/>
          <w:kern w:val="0"/>
          <w:sz w:val="24"/>
          <w:szCs w:val="24"/>
        </w:rPr>
        <w:t>曾晓琴</w:t>
      </w:r>
      <w:r w:rsidRPr="003F6CCB">
        <w:rPr>
          <w:rFonts w:ascii="宋体" w:eastAsia="宋体" w:hAnsi="宋体" w:cs="宋体"/>
          <w:color w:val="999999"/>
          <w:kern w:val="0"/>
          <w:sz w:val="24"/>
          <w:szCs w:val="24"/>
        </w:rPr>
        <w:t> | 审核：</w:t>
      </w:r>
      <w:r w:rsidRPr="003F6CCB">
        <w:rPr>
          <w:rFonts w:ascii="宋体" w:eastAsia="宋体" w:hAnsi="宋体" w:cs="宋体"/>
          <w:b/>
          <w:bCs/>
          <w:color w:val="999999"/>
          <w:kern w:val="0"/>
          <w:sz w:val="24"/>
          <w:szCs w:val="24"/>
        </w:rPr>
        <w:t>王雪峰</w:t>
      </w:r>
      <w:hyperlink r:id="rId5" w:history="1">
        <w:r w:rsidRPr="003F6CCB">
          <w:rPr>
            <w:rFonts w:ascii="宋体" w:eastAsia="宋体" w:hAnsi="宋体" w:cs="宋体"/>
            <w:color w:val="FF6600"/>
            <w:kern w:val="0"/>
            <w:sz w:val="24"/>
            <w:szCs w:val="24"/>
          </w:rPr>
          <w:t>打印</w:t>
        </w:r>
      </w:hyperlink>
    </w:p>
    <w:p w:rsidR="003F6CCB" w:rsidRPr="003F6CCB" w:rsidRDefault="003F6CCB" w:rsidP="003F6CCB">
      <w:pPr>
        <w:widowControl/>
        <w:spacing w:line="396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3F6CCB">
        <w:rPr>
          <w:rFonts w:ascii="宋体" w:eastAsia="宋体" w:hAnsi="宋体" w:cs="宋体"/>
          <w:kern w:val="0"/>
          <w:sz w:val="24"/>
          <w:szCs w:val="24"/>
        </w:rPr>
        <w:t>经审核，现将我单位2023年拟录取硕士研究生的基本信息、公示期限、受理意见单位公示如下：</w:t>
      </w:r>
    </w:p>
    <w:p w:rsidR="003F6CCB" w:rsidRPr="003F6CCB" w:rsidRDefault="003F6CCB" w:rsidP="003F6CCB">
      <w:pPr>
        <w:widowControl/>
        <w:spacing w:before="150" w:line="396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3F6CCB">
        <w:rPr>
          <w:rFonts w:ascii="宋体" w:eastAsia="宋体" w:hAnsi="宋体" w:cs="宋体"/>
          <w:kern w:val="0"/>
          <w:sz w:val="24"/>
          <w:szCs w:val="24"/>
        </w:rPr>
        <w:t>一、拟录取名单公示</w:t>
      </w:r>
    </w:p>
    <w:tbl>
      <w:tblPr>
        <w:tblW w:w="903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975"/>
        <w:gridCol w:w="2310"/>
        <w:gridCol w:w="1140"/>
        <w:gridCol w:w="1380"/>
        <w:gridCol w:w="1620"/>
        <w:gridCol w:w="2955"/>
      </w:tblGrid>
      <w:tr w:rsidR="003F6CCB" w:rsidRPr="003F6CCB" w:rsidTr="003F6CCB">
        <w:trPr>
          <w:trHeight w:val="810"/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拟录取专业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初试成绩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综合总成绩</w:t>
            </w:r>
          </w:p>
        </w:tc>
        <w:tc>
          <w:tcPr>
            <w:tcW w:w="29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3F3F3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101833214609786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郭晨曦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105043109909637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杨璐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106353324032783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赵宇轩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郑洁新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淡柯锐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蓝甜彧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许博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杨飞扬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王歌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107123501201151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陈建洪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食品科学与工程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100193420810097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胡奕雯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100193515511860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夏天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102243090202089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孙翠霞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103073210400901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袁文杰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103073210407816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胡玥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103073210408615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朱玉龙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103353000913028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连梦瑶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103353000926073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马牧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103353000929407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钱卫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105043105907190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贾晓晨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105043105907213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钟欣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105043105907214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刘昀婕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105043105907217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张树傲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105043105907222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薛昊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105643000013247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张皓杨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106353324032958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尹艺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庞尧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余靖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106353411039998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邴宗宇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孙晓峰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江仁豪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陈盈盈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106353411040006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刘一琪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107123153702742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赵舒洋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107123370602637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岳红丽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果树学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100193131803633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郝润肖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103073210201081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马渊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103073210210750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梁佳梅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103073210210827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魏子凡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103353000924030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聂姗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106353411040007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杨超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龙思羽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周金环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杜德娥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王丹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郭梦娅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杨再煜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潘荣宇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自青青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植物病理学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100193360107095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谌彧超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农业昆虫与害虫防治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106353327034105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殷腾叶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农业昆虫与害虫防治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100193210405047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黄诗馨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103073210408875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杜辉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103073210411018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李曼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105643000002831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侯梦圆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106353325033144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何厚整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106353326033926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李顺心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曲亦曼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107123231802733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赵天一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107123412102723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张淼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103073210200328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张梦森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103073210210429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吴震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103073210400864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韩如婷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wordWrap w:val="0"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西南大学与中国农技协“科技</w:t>
            </w:r>
          </w:p>
          <w:p w:rsidR="003F6CCB" w:rsidRPr="003F6CCB" w:rsidRDefault="003F6CCB" w:rsidP="003F6CCB">
            <w:pPr>
              <w:widowControl/>
              <w:wordWrap w:val="0"/>
              <w:spacing w:line="300" w:lineRule="atLeas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小院”联合培养招生专项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103353000929778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夏心杰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西南大学与中国农技协“科技</w:t>
            </w:r>
          </w:p>
          <w:p w:rsidR="003F6CCB" w:rsidRPr="003F6CCB" w:rsidRDefault="003F6CCB" w:rsidP="003F6CCB">
            <w:pPr>
              <w:widowControl/>
              <w:spacing w:line="300" w:lineRule="atLeas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小院”联合培养招生专项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105043101902936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段秋媛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106353327034058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李佳欣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107123370103131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王奕雯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资源利用与植物保护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100223371405661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王田田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食品加工与安全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105643000014675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王群娣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食品加工与安全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106353411040027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张田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食品加工与安全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  <w:tr w:rsidR="003F6CCB" w:rsidRPr="003F6CCB" w:rsidTr="003F6CCB">
        <w:trPr>
          <w:trHeight w:val="585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104233424122732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王弘博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农业工程与信息技术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6CCB" w:rsidRPr="003F6CCB" w:rsidRDefault="003F6CCB" w:rsidP="003F6CC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3F6CC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普通生</w:t>
            </w:r>
          </w:p>
        </w:tc>
      </w:tr>
    </w:tbl>
    <w:p w:rsidR="003F6CCB" w:rsidRPr="003F6CCB" w:rsidRDefault="003F6CCB" w:rsidP="003F6CCB">
      <w:pPr>
        <w:widowControl/>
        <w:spacing w:before="150" w:line="396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3F6CCB">
        <w:rPr>
          <w:rFonts w:ascii="宋体" w:eastAsia="宋体" w:hAnsi="宋体" w:cs="宋体"/>
          <w:kern w:val="0"/>
          <w:sz w:val="24"/>
          <w:szCs w:val="24"/>
        </w:rPr>
        <w:t>二、公示期限及受理意见单位</w:t>
      </w:r>
    </w:p>
    <w:p w:rsidR="003F6CCB" w:rsidRPr="003F6CCB" w:rsidRDefault="003F6CCB" w:rsidP="003F6CCB">
      <w:pPr>
        <w:widowControl/>
        <w:spacing w:before="150" w:line="396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3F6CCB">
        <w:rPr>
          <w:rFonts w:ascii="宋体" w:eastAsia="宋体" w:hAnsi="宋体" w:cs="宋体"/>
          <w:kern w:val="0"/>
          <w:sz w:val="24"/>
          <w:szCs w:val="24"/>
        </w:rPr>
        <w:t>1.公示期限：2023年4月26日— 5月11日。</w:t>
      </w:r>
    </w:p>
    <w:p w:rsidR="003F6CCB" w:rsidRPr="003F6CCB" w:rsidRDefault="003F6CCB" w:rsidP="003F6CCB">
      <w:pPr>
        <w:widowControl/>
        <w:spacing w:before="150" w:line="396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3F6CCB">
        <w:rPr>
          <w:rFonts w:ascii="宋体" w:eastAsia="宋体" w:hAnsi="宋体" w:cs="宋体"/>
          <w:kern w:val="0"/>
          <w:sz w:val="24"/>
          <w:szCs w:val="24"/>
        </w:rPr>
        <w:t>2.受理意见单位：柑桔研究所 受理电话：023-68349797。</w:t>
      </w:r>
    </w:p>
    <w:p w:rsidR="00A70698" w:rsidRPr="003F6CCB" w:rsidRDefault="00A70698">
      <w:bookmarkStart w:id="0" w:name="_GoBack"/>
      <w:bookmarkEnd w:id="0"/>
    </w:p>
    <w:sectPr w:rsidR="00A70698" w:rsidRPr="003F6C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CA"/>
    <w:rsid w:val="003F6CCB"/>
    <w:rsid w:val="00A42CCA"/>
    <w:rsid w:val="00A7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CC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F6C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6CC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F6C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08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923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0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window.prin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2023-05-06T07:15:00Z</dcterms:created>
  <dcterms:modified xsi:type="dcterms:W3CDTF">2023-05-06T07:15:00Z</dcterms:modified>
</cp:coreProperties>
</file>