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757" w:rsidRPr="00550757" w:rsidRDefault="00550757" w:rsidP="00550757">
      <w:pPr>
        <w:widowControl/>
        <w:shd w:val="clear" w:color="auto" w:fill="F3F3F3"/>
        <w:spacing w:line="600" w:lineRule="atLeast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55075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中国语言文学学院2023年硕士研究生招生第五次调剂复试通知</w:t>
      </w:r>
    </w:p>
    <w:p w:rsidR="00550757" w:rsidRPr="00550757" w:rsidRDefault="00550757" w:rsidP="00550757">
      <w:pPr>
        <w:widowControl/>
        <w:shd w:val="clear" w:color="auto" w:fill="F3F3F3"/>
        <w:spacing w:line="45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550757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发布日期：2023-04-16    浏览次数：504</w:t>
      </w:r>
    </w:p>
    <w:p w:rsidR="00550757" w:rsidRPr="00550757" w:rsidRDefault="00550757" w:rsidP="00550757">
      <w:pPr>
        <w:widowControl/>
        <w:shd w:val="clear" w:color="auto" w:fill="F3F3F3"/>
        <w:spacing w:line="39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550757" w:rsidRPr="00550757" w:rsidRDefault="00550757" w:rsidP="00550757">
      <w:pPr>
        <w:widowControl/>
        <w:shd w:val="clear" w:color="auto" w:fill="F3F3F3"/>
        <w:spacing w:line="36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中国语言文学学院2023年硕士研究生招生第五次调剂复试通知</w:t>
      </w:r>
    </w:p>
    <w:p w:rsidR="00550757" w:rsidRPr="00550757" w:rsidRDefault="00550757" w:rsidP="00550757">
      <w:pPr>
        <w:widowControl/>
        <w:shd w:val="clear" w:color="auto" w:fill="F3F3F3"/>
        <w:spacing w:line="39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550757" w:rsidRPr="00550757" w:rsidRDefault="00550757" w:rsidP="00550757">
      <w:pPr>
        <w:widowControl/>
        <w:shd w:val="clear" w:color="auto" w:fill="F3F3F3"/>
        <w:spacing w:line="36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各位考生：</w:t>
      </w:r>
    </w:p>
    <w:p w:rsidR="00550757" w:rsidRPr="00550757" w:rsidRDefault="00550757" w:rsidP="00550757">
      <w:pPr>
        <w:widowControl/>
        <w:shd w:val="clear" w:color="auto" w:fill="F3F3F3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根据学校2023年硕士研究生招生计划、各专业报考及一志愿上线情况，学院调剂复试工作办法参照《西南民族大学2023年硕士研究生招生调剂工作办法》执行。</w:t>
      </w: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具体通知如下：</w:t>
      </w:r>
    </w:p>
    <w:p w:rsidR="00550757" w:rsidRPr="00550757" w:rsidRDefault="00550757" w:rsidP="00550757">
      <w:pPr>
        <w:widowControl/>
        <w:shd w:val="clear" w:color="auto" w:fill="F3F3F3"/>
        <w:spacing w:line="36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一、调剂考生信息</w:t>
      </w:r>
    </w:p>
    <w:p w:rsidR="00550757" w:rsidRPr="00550757" w:rsidRDefault="00550757" w:rsidP="00550757">
      <w:pPr>
        <w:widowControl/>
        <w:shd w:val="clear" w:color="auto" w:fill="F3F3F3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2023年我院报考调剂考生信息已在中国语言文学学院官网公布。请各位考生于4月17日前提交相关材料。</w:t>
      </w:r>
    </w:p>
    <w:p w:rsidR="00550757" w:rsidRPr="00550757" w:rsidRDefault="00550757" w:rsidP="00550757">
      <w:pPr>
        <w:widowControl/>
        <w:shd w:val="clear" w:color="auto" w:fill="F3F3F3"/>
        <w:spacing w:line="36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二、复试方式及复试场地</w:t>
      </w:r>
    </w:p>
    <w:p w:rsidR="00550757" w:rsidRPr="00550757" w:rsidRDefault="00550757" w:rsidP="00550757">
      <w:pPr>
        <w:widowControl/>
        <w:shd w:val="clear" w:color="auto" w:fill="F3F3F3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1.复试方式：</w:t>
      </w:r>
      <w:r w:rsidRPr="0055075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线下复试，具体复试时间和地点见“中国语言文学学院2023年硕士研究生招生调剂复试场地安排表”，根据通知要求按时参加复试，手机保持畅通，若未及时参加复试，则视为主动放弃本次复试机会。</w:t>
      </w:r>
    </w:p>
    <w:p w:rsidR="00550757" w:rsidRPr="00550757" w:rsidRDefault="00550757" w:rsidP="00550757">
      <w:pPr>
        <w:widowControl/>
        <w:shd w:val="clear" w:color="auto" w:fill="F3F3F3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2.复试场地</w:t>
      </w:r>
    </w:p>
    <w:p w:rsidR="00550757" w:rsidRPr="00550757" w:rsidRDefault="00550757" w:rsidP="00550757">
      <w:pPr>
        <w:widowControl/>
        <w:shd w:val="clear" w:color="auto" w:fill="F3F3F3"/>
        <w:spacing w:line="36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中国语言文学学院2023年硕士研究生招生调剂复试场地安排表</w:t>
      </w:r>
    </w:p>
    <w:tbl>
      <w:tblPr>
        <w:tblW w:w="1029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3"/>
        <w:gridCol w:w="2178"/>
        <w:gridCol w:w="2073"/>
        <w:gridCol w:w="1923"/>
        <w:gridCol w:w="2103"/>
      </w:tblGrid>
      <w:tr w:rsidR="00550757" w:rsidRPr="00550757" w:rsidTr="00550757">
        <w:trPr>
          <w:trHeight w:val="630"/>
          <w:tblCellSpacing w:w="0" w:type="dxa"/>
          <w:jc w:val="center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复试笔试时间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笔试地点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复试面试时间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面试地点</w:t>
            </w:r>
          </w:p>
        </w:tc>
      </w:tr>
      <w:tr w:rsidR="00550757" w:rsidRPr="00550757" w:rsidTr="00550757">
        <w:trPr>
          <w:trHeight w:val="510"/>
          <w:tblCellSpacing w:w="0" w:type="dxa"/>
          <w:jc w:val="center"/>
        </w:trPr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050108 比较文学与世界文学</w:t>
            </w:r>
          </w:p>
        </w:tc>
        <w:tc>
          <w:tcPr>
            <w:tcW w:w="21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4月18日</w:t>
            </w:r>
          </w:p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上午8:30开始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武侯校区</w:t>
            </w:r>
          </w:p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西厅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4月18日</w:t>
            </w:r>
          </w:p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下午13:00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武侯校区</w:t>
            </w:r>
          </w:p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T1-503</w:t>
            </w:r>
          </w:p>
        </w:tc>
      </w:tr>
    </w:tbl>
    <w:p w:rsidR="00550757" w:rsidRPr="00550757" w:rsidRDefault="00550757" w:rsidP="00550757">
      <w:pPr>
        <w:widowControl/>
        <w:shd w:val="clear" w:color="auto" w:fill="F3F3F3"/>
        <w:spacing w:line="36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三、复试内容</w:t>
      </w:r>
    </w:p>
    <w:p w:rsidR="00550757" w:rsidRPr="00550757" w:rsidRDefault="00550757" w:rsidP="00550757">
      <w:pPr>
        <w:widowControl/>
        <w:shd w:val="clear" w:color="auto" w:fill="F3F3F3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复试内容参见《西南民族大学2023年硕士研究生招生简章》中有关复试科目及入学考试考查范围。复试包括专业复试和思想政治素质、品德考核。专业复试满分300分，包含专业课笔试、综合面试、外语听说能力测试，以及复试小组认为还需要考查考核的其他内容。思想政治素质与品德考核，考查学生的政治态度、思想表现、道德品质、科学精神、诚信守信和遵纪守法等方面，考核结果不作量化计入综合成绩，但考核结果不合格者不予录取。</w:t>
      </w:r>
    </w:p>
    <w:p w:rsidR="00550757" w:rsidRPr="00550757" w:rsidRDefault="00550757" w:rsidP="00550757">
      <w:pPr>
        <w:widowControl/>
        <w:shd w:val="clear" w:color="auto" w:fill="F3F3F3"/>
        <w:spacing w:line="36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1.各专业笔试科目详见《西南民族大学2023年硕士研究生专业目录》中的复试科目，笔试时间2小时，总分150分。</w:t>
      </w:r>
    </w:p>
    <w:p w:rsidR="00550757" w:rsidRPr="00550757" w:rsidRDefault="00550757" w:rsidP="00550757">
      <w:pPr>
        <w:widowControl/>
        <w:shd w:val="clear" w:color="auto" w:fill="F3F3F3"/>
        <w:spacing w:line="36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2.综合面试主要考察考生的创新能力、专业素养和综合素质等。综合面试时间不少于20分钟，满分100分。</w:t>
      </w:r>
    </w:p>
    <w:p w:rsidR="00550757" w:rsidRPr="00550757" w:rsidRDefault="00550757" w:rsidP="00550757">
      <w:pPr>
        <w:widowControl/>
        <w:shd w:val="clear" w:color="auto" w:fill="F3F3F3"/>
        <w:spacing w:line="36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3.外语听说能力测试由各专业学科点组织，时间不少于5分钟，满分50分（口语、听力各25分）。</w:t>
      </w:r>
    </w:p>
    <w:p w:rsidR="00550757" w:rsidRPr="00550757" w:rsidRDefault="00550757" w:rsidP="00550757">
      <w:pPr>
        <w:widowControl/>
        <w:shd w:val="clear" w:color="auto" w:fill="F3F3F3"/>
        <w:spacing w:line="36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lastRenderedPageBreak/>
        <w:t>4.以同等学力参加复试的考生，在复试中需加试两门与报考专业相关的本科主干课程。加试形式为笔试，加试时间2小时，每科满分100分，难易程度原则上与本科教学大纲要求一致。同等学力考生加试科目的成绩不计入复试总成绩，加试各科目的成绩须达到该科目的60%，否则视为不合格不予录取。</w:t>
      </w:r>
    </w:p>
    <w:p w:rsidR="00550757" w:rsidRPr="00550757" w:rsidRDefault="00550757" w:rsidP="00550757">
      <w:pPr>
        <w:widowControl/>
        <w:shd w:val="clear" w:color="auto" w:fill="F3F3F3"/>
        <w:spacing w:line="36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各位考生提前准备好按时参加调剂复试笔试和调剂复试面试，未参加调剂复试笔试和调剂复试面试视为考生主动放弃本次复试。</w:t>
      </w:r>
    </w:p>
    <w:p w:rsidR="00550757" w:rsidRPr="00550757" w:rsidRDefault="00550757" w:rsidP="00550757">
      <w:pPr>
        <w:widowControl/>
        <w:shd w:val="clear" w:color="auto" w:fill="F3F3F3"/>
        <w:spacing w:line="36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四、缴费说明</w:t>
      </w:r>
    </w:p>
    <w:p w:rsidR="00550757" w:rsidRPr="00550757" w:rsidRDefault="00550757" w:rsidP="00550757">
      <w:pPr>
        <w:widowControl/>
        <w:shd w:val="clear" w:color="auto" w:fill="F3F3F3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考生关注“西南民族大学”微信公众号，进入公众号，点击“招生信息”——“学生缴费”进入校园统一支付平台，再点击左上角“报名系统”选择正确的缴费项目缴纳复试费。</w:t>
      </w:r>
    </w:p>
    <w:p w:rsidR="00550757" w:rsidRPr="00550757" w:rsidRDefault="00550757" w:rsidP="00550757">
      <w:pPr>
        <w:widowControl/>
        <w:shd w:val="clear" w:color="auto" w:fill="F3F3F3"/>
        <w:spacing w:line="36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五、复试材料</w:t>
      </w:r>
    </w:p>
    <w:p w:rsidR="00550757" w:rsidRPr="00550757" w:rsidRDefault="00550757" w:rsidP="00550757">
      <w:pPr>
        <w:widowControl/>
        <w:shd w:val="clear" w:color="auto" w:fill="F3F3F3"/>
        <w:spacing w:line="360" w:lineRule="atLeast"/>
        <w:ind w:right="7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（一）必要材料</w:t>
      </w:r>
    </w:p>
    <w:tbl>
      <w:tblPr>
        <w:tblW w:w="838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480"/>
        <w:gridCol w:w="2445"/>
        <w:gridCol w:w="4365"/>
      </w:tblGrid>
      <w:tr w:rsidR="00550757" w:rsidRPr="00550757" w:rsidTr="00550757">
        <w:trPr>
          <w:trHeight w:val="600"/>
          <w:tblCellSpacing w:w="0" w:type="dxa"/>
          <w:jc w:val="center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2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要求</w:t>
            </w:r>
          </w:p>
        </w:tc>
      </w:tr>
      <w:tr w:rsidR="00550757" w:rsidRPr="00550757" w:rsidTr="00550757">
        <w:trPr>
          <w:trHeight w:val="510"/>
          <w:tblCellSpacing w:w="0" w:type="dxa"/>
          <w:jc w:val="center"/>
        </w:trPr>
        <w:tc>
          <w:tcPr>
            <w:tcW w:w="109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往届生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正反面复印并签字，复试现场提交</w:t>
            </w:r>
          </w:p>
        </w:tc>
      </w:tr>
      <w:tr w:rsidR="00550757" w:rsidRPr="00550757" w:rsidTr="00550757">
        <w:trPr>
          <w:trHeight w:val="52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757" w:rsidRPr="00550757" w:rsidRDefault="00550757" w:rsidP="005507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毕业证书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复印打印并签字，复试现场提交</w:t>
            </w:r>
          </w:p>
        </w:tc>
      </w:tr>
      <w:tr w:rsidR="00550757" w:rsidRPr="00550757" w:rsidTr="00550757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757" w:rsidRPr="00550757" w:rsidRDefault="00550757" w:rsidP="005507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教育部学历证书电子注册备案表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复印打印并签字，复试现场提交</w:t>
            </w:r>
          </w:p>
        </w:tc>
      </w:tr>
      <w:tr w:rsidR="00550757" w:rsidRPr="00550757" w:rsidTr="00550757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757" w:rsidRPr="00550757" w:rsidRDefault="00550757" w:rsidP="005507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准考证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复印打印并签字，复试现场提交</w:t>
            </w:r>
          </w:p>
        </w:tc>
      </w:tr>
      <w:tr w:rsidR="00550757" w:rsidRPr="00550757" w:rsidTr="00550757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757" w:rsidRPr="00550757" w:rsidRDefault="00550757" w:rsidP="005507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复试费缴款证明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复印打印并签字，复试现场提交</w:t>
            </w:r>
          </w:p>
        </w:tc>
      </w:tr>
      <w:tr w:rsidR="00550757" w:rsidRPr="00550757" w:rsidTr="00550757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757" w:rsidRPr="00550757" w:rsidRDefault="00550757" w:rsidP="005507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2023年西南民族大学硕士研究生招生诚信复试承诺书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打印并签字，复试现场提交</w:t>
            </w:r>
          </w:p>
        </w:tc>
      </w:tr>
      <w:tr w:rsidR="00550757" w:rsidRPr="00550757" w:rsidTr="00550757">
        <w:trPr>
          <w:trHeight w:val="480"/>
          <w:tblCellSpacing w:w="0" w:type="dxa"/>
          <w:jc w:val="center"/>
        </w:trPr>
        <w:tc>
          <w:tcPr>
            <w:tcW w:w="109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应届生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复印正反面并签字，复试现场提交</w:t>
            </w:r>
          </w:p>
        </w:tc>
      </w:tr>
      <w:tr w:rsidR="00550757" w:rsidRPr="00550757" w:rsidTr="00550757">
        <w:trPr>
          <w:trHeight w:val="48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757" w:rsidRPr="00550757" w:rsidRDefault="00550757" w:rsidP="005507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学生证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复印并签字，复试现场提交</w:t>
            </w:r>
          </w:p>
        </w:tc>
      </w:tr>
      <w:tr w:rsidR="00550757" w:rsidRPr="00550757" w:rsidTr="00550757">
        <w:trPr>
          <w:trHeight w:val="48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757" w:rsidRPr="00550757" w:rsidRDefault="00550757" w:rsidP="005507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教育部学籍在线验证报告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打印并签字，复试现场提交</w:t>
            </w:r>
          </w:p>
        </w:tc>
      </w:tr>
      <w:tr w:rsidR="00550757" w:rsidRPr="00550757" w:rsidTr="00550757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757" w:rsidRPr="00550757" w:rsidRDefault="00550757" w:rsidP="005507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准考证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复印打印并签字，复试现场提交</w:t>
            </w:r>
          </w:p>
        </w:tc>
      </w:tr>
      <w:tr w:rsidR="00550757" w:rsidRPr="00550757" w:rsidTr="00550757">
        <w:trPr>
          <w:trHeight w:val="63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757" w:rsidRPr="00550757" w:rsidRDefault="00550757" w:rsidP="005507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复试费缴款证明（缴费后可下载PDF格式电子票据）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复印打印并签字，复试现场提交</w:t>
            </w:r>
          </w:p>
        </w:tc>
      </w:tr>
      <w:tr w:rsidR="00550757" w:rsidRPr="00550757" w:rsidTr="00550757">
        <w:trPr>
          <w:trHeight w:val="63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757" w:rsidRPr="00550757" w:rsidRDefault="00550757" w:rsidP="005507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2023年西南民族大学硕士研究生招生诚信复试承诺书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打印并签字，复试现场提交</w:t>
            </w:r>
          </w:p>
        </w:tc>
      </w:tr>
    </w:tbl>
    <w:p w:rsidR="00550757" w:rsidRPr="00550757" w:rsidRDefault="00550757" w:rsidP="00550757">
      <w:pPr>
        <w:widowControl/>
        <w:shd w:val="clear" w:color="auto" w:fill="F3F3F3"/>
        <w:spacing w:line="360" w:lineRule="atLeast"/>
        <w:ind w:right="75" w:firstLine="46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lastRenderedPageBreak/>
        <w:t>（二）补充材料</w:t>
      </w:r>
    </w:p>
    <w:tbl>
      <w:tblPr>
        <w:tblW w:w="838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480"/>
        <w:gridCol w:w="3015"/>
        <w:gridCol w:w="3795"/>
      </w:tblGrid>
      <w:tr w:rsidR="00550757" w:rsidRPr="00550757" w:rsidTr="00550757">
        <w:trPr>
          <w:trHeight w:val="600"/>
          <w:tblCellSpacing w:w="0" w:type="dxa"/>
          <w:jc w:val="center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34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要求</w:t>
            </w:r>
          </w:p>
        </w:tc>
      </w:tr>
      <w:tr w:rsidR="00550757" w:rsidRPr="00550757" w:rsidTr="00550757">
        <w:trPr>
          <w:trHeight w:val="510"/>
          <w:tblCellSpacing w:w="0" w:type="dxa"/>
          <w:jc w:val="center"/>
        </w:trPr>
        <w:tc>
          <w:tcPr>
            <w:tcW w:w="109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往届生/应届生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打印签字，自愿提交</w:t>
            </w:r>
          </w:p>
        </w:tc>
      </w:tr>
      <w:tr w:rsidR="00550757" w:rsidRPr="00550757" w:rsidTr="00550757">
        <w:trPr>
          <w:trHeight w:val="52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757" w:rsidRPr="00550757" w:rsidRDefault="00550757" w:rsidP="005507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大学学习成绩单</w:t>
            </w:r>
          </w:p>
        </w:tc>
        <w:tc>
          <w:tcPr>
            <w:tcW w:w="3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打印签字，自愿提交</w:t>
            </w:r>
          </w:p>
        </w:tc>
      </w:tr>
      <w:tr w:rsidR="00550757" w:rsidRPr="00550757" w:rsidTr="00550757">
        <w:trPr>
          <w:trHeight w:val="52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757" w:rsidRPr="00550757" w:rsidRDefault="00550757" w:rsidP="005507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毕业论文（设计）摘要</w:t>
            </w:r>
          </w:p>
        </w:tc>
        <w:tc>
          <w:tcPr>
            <w:tcW w:w="3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打印签字，自愿提交</w:t>
            </w:r>
          </w:p>
        </w:tc>
      </w:tr>
      <w:tr w:rsidR="00550757" w:rsidRPr="00550757" w:rsidTr="00550757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757" w:rsidRPr="00550757" w:rsidRDefault="00550757" w:rsidP="005507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研究成果</w:t>
            </w:r>
          </w:p>
        </w:tc>
        <w:tc>
          <w:tcPr>
            <w:tcW w:w="3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打印签字，自愿提交</w:t>
            </w:r>
          </w:p>
        </w:tc>
      </w:tr>
      <w:tr w:rsidR="00550757" w:rsidRPr="00550757" w:rsidTr="00550757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757" w:rsidRPr="00550757" w:rsidRDefault="00550757" w:rsidP="005507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专家推荐信</w:t>
            </w:r>
          </w:p>
        </w:tc>
        <w:tc>
          <w:tcPr>
            <w:tcW w:w="3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打印签字，自愿提交</w:t>
            </w:r>
          </w:p>
        </w:tc>
      </w:tr>
      <w:tr w:rsidR="00550757" w:rsidRPr="00550757" w:rsidTr="00550757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757" w:rsidRPr="00550757" w:rsidRDefault="00550757" w:rsidP="005507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</w:t>
            </w:r>
          </w:p>
        </w:tc>
        <w:tc>
          <w:tcPr>
            <w:tcW w:w="3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0757" w:rsidRPr="00550757" w:rsidRDefault="00550757" w:rsidP="0055075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07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打印签字，自愿提交</w:t>
            </w:r>
          </w:p>
        </w:tc>
      </w:tr>
    </w:tbl>
    <w:p w:rsidR="00550757" w:rsidRPr="00550757" w:rsidRDefault="00550757" w:rsidP="00550757">
      <w:pPr>
        <w:widowControl/>
        <w:shd w:val="clear" w:color="auto" w:fill="F3F3F3"/>
        <w:spacing w:line="360" w:lineRule="atLeast"/>
        <w:ind w:right="75" w:firstLine="46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提交审核材料说明：</w:t>
      </w:r>
    </w:p>
    <w:p w:rsidR="00550757" w:rsidRPr="00550757" w:rsidRDefault="00550757" w:rsidP="00550757">
      <w:pPr>
        <w:widowControl/>
        <w:shd w:val="clear" w:color="auto" w:fill="F3F3F3"/>
        <w:spacing w:line="360" w:lineRule="atLeast"/>
        <w:ind w:right="7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1.</w:t>
      </w:r>
      <w:r w:rsidRPr="0055075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考生4月17日前须提交全部必要材料，否则视为自动放弃硕士研究生复试资格，</w:t>
      </w: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补充材料为非必要材料，考生自愿选择提交。</w:t>
      </w:r>
    </w:p>
    <w:p w:rsidR="00550757" w:rsidRPr="00550757" w:rsidRDefault="00550757" w:rsidP="00550757">
      <w:pPr>
        <w:widowControl/>
        <w:shd w:val="clear" w:color="auto" w:fill="F3F3F3"/>
        <w:spacing w:line="360" w:lineRule="atLeast"/>
        <w:ind w:right="7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2.</w:t>
      </w:r>
      <w:r w:rsidRPr="0055075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参加调剂复试的考生应</w:t>
      </w: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  <w:u w:val="single"/>
        </w:rPr>
        <w:t>扫描</w:t>
      </w:r>
      <w:r w:rsidRPr="0055075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以上“必要材料”和“补充材料”原件于A4纸上，并保存为</w:t>
      </w: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  <w:u w:val="single"/>
        </w:rPr>
        <w:t>PDF</w:t>
      </w:r>
      <w:r w:rsidRPr="0055075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格式并压缩打包，并以“调剂+报考专业+姓名+手机号码+应届生或往届生+必要材料”和“调剂+报考专业+姓名+手机号码+应届生或往届生+补充材料”格式命名发指定邮箱</w:t>
      </w: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：wxxy2021@163.com</w:t>
      </w:r>
      <w:r w:rsidRPr="0055075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。</w:t>
      </w:r>
    </w:p>
    <w:p w:rsidR="00550757" w:rsidRPr="00550757" w:rsidRDefault="00550757" w:rsidP="00550757">
      <w:pPr>
        <w:widowControl/>
        <w:shd w:val="clear" w:color="auto" w:fill="F3F3F3"/>
        <w:spacing w:line="360" w:lineRule="atLeast"/>
        <w:ind w:right="7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3.</w:t>
      </w: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  <w:u w:val="single"/>
        </w:rPr>
        <w:t>复试材料提交的截止时间为2023年4月17日17：00，逾期未提交材料的考生视为自动放弃硕士研究生调剂复试资格</w:t>
      </w: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。</w:t>
      </w:r>
    </w:p>
    <w:p w:rsidR="00550757" w:rsidRPr="00550757" w:rsidRDefault="00550757" w:rsidP="00550757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六、复试准备</w:t>
      </w:r>
    </w:p>
    <w:p w:rsidR="00550757" w:rsidRPr="00550757" w:rsidRDefault="00550757" w:rsidP="00550757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1.根据复试通知，提前安排准时参加本次调剂复试，并根据“中国语言文学学院2023年硕士研究生招生调剂复试场地安排表”，按时到复试地点参加复试。</w:t>
      </w:r>
    </w:p>
    <w:p w:rsidR="00550757" w:rsidRPr="00550757" w:rsidRDefault="00550757" w:rsidP="00550757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2.各位考生可以提前打印自己简历5份，包括专业背景、科研成果等资料，复试面试现场若需要可以提供各专业复试考官参考；</w:t>
      </w:r>
    </w:p>
    <w:p w:rsidR="00550757" w:rsidRPr="00550757" w:rsidRDefault="00550757" w:rsidP="00550757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3.配合学校和学院开展2023年硕士研究生调剂复试工作，提前学习了解“西南民族大学2023年硕士研究生招生复试考生须知”内容，遵守复试纪律。</w:t>
      </w:r>
    </w:p>
    <w:p w:rsidR="00550757" w:rsidRPr="00550757" w:rsidRDefault="00550757" w:rsidP="00550757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七、其他</w:t>
      </w:r>
    </w:p>
    <w:p w:rsidR="00550757" w:rsidRPr="00550757" w:rsidRDefault="00550757" w:rsidP="00550757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未尽事宜以我校研究生院网页公布的相关文件为准：</w:t>
      </w:r>
    </w:p>
    <w:p w:rsidR="00550757" w:rsidRPr="00550757" w:rsidRDefault="00550757" w:rsidP="00550757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联系电话：</w:t>
      </w:r>
      <w:r w:rsidRPr="0055075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028-85928033</w:t>
      </w:r>
    </w:p>
    <w:p w:rsidR="00550757" w:rsidRPr="00550757" w:rsidRDefault="00550757" w:rsidP="00550757">
      <w:pPr>
        <w:widowControl/>
        <w:shd w:val="clear" w:color="auto" w:fill="F3F3F3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联系老师：</w:t>
      </w:r>
      <w:r w:rsidRPr="0055075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吉差老师</w:t>
      </w:r>
    </w:p>
    <w:p w:rsidR="00550757" w:rsidRPr="00550757" w:rsidRDefault="00550757" w:rsidP="00550757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550757" w:rsidRPr="00550757" w:rsidRDefault="00550757" w:rsidP="00550757">
      <w:pPr>
        <w:widowControl/>
        <w:shd w:val="clear" w:color="auto" w:fill="F3F3F3"/>
        <w:spacing w:line="36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    中国语言文学学院</w:t>
      </w:r>
    </w:p>
    <w:p w:rsidR="00550757" w:rsidRPr="00550757" w:rsidRDefault="00550757" w:rsidP="00550757">
      <w:pPr>
        <w:widowControl/>
        <w:shd w:val="clear" w:color="auto" w:fill="F3F3F3"/>
        <w:spacing w:line="36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5075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 2023年4月16日</w:t>
      </w:r>
    </w:p>
    <w:p w:rsidR="00792954" w:rsidRPr="00550757" w:rsidRDefault="00792954">
      <w:bookmarkStart w:id="0" w:name="_GoBack"/>
      <w:bookmarkEnd w:id="0"/>
    </w:p>
    <w:sectPr w:rsidR="00792954" w:rsidRPr="005507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4C7"/>
    <w:rsid w:val="00550757"/>
    <w:rsid w:val="00792954"/>
    <w:rsid w:val="00BA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55075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550757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5507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5075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55075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550757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5507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507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</w:div>
        <w:div w:id="17816835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2023-05-03T01:37:00Z</dcterms:created>
  <dcterms:modified xsi:type="dcterms:W3CDTF">2023-05-03T01:37:00Z</dcterms:modified>
</cp:coreProperties>
</file>