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1F52" w:rsidRPr="00751F52" w:rsidRDefault="00751F52" w:rsidP="00751F52">
      <w:pPr>
        <w:widowControl/>
        <w:spacing w:line="600" w:lineRule="atLeast"/>
        <w:jc w:val="center"/>
        <w:outlineLvl w:val="1"/>
        <w:rPr>
          <w:rFonts w:ascii="宋体" w:eastAsia="宋体" w:hAnsi="宋体" w:cs="宋体"/>
          <w:color w:val="666666"/>
          <w:kern w:val="0"/>
          <w:sz w:val="54"/>
          <w:szCs w:val="54"/>
        </w:rPr>
      </w:pPr>
      <w:r w:rsidRPr="00751F52">
        <w:rPr>
          <w:rFonts w:ascii="宋体" w:eastAsia="宋体" w:hAnsi="宋体" w:cs="宋体"/>
          <w:color w:val="666666"/>
          <w:kern w:val="0"/>
          <w:sz w:val="54"/>
          <w:szCs w:val="54"/>
        </w:rPr>
        <w:t>2023年第三轮民族文学与新闻传播学专业调剂综合成绩排名公示</w:t>
      </w:r>
    </w:p>
    <w:p w:rsidR="00751F52" w:rsidRPr="00751F52" w:rsidRDefault="00751F52" w:rsidP="00751F52">
      <w:pPr>
        <w:widowControl/>
        <w:shd w:val="clear" w:color="auto" w:fill="F5F5F5"/>
        <w:spacing w:line="690" w:lineRule="atLeast"/>
        <w:jc w:val="center"/>
        <w:rPr>
          <w:rFonts w:ascii="宋体" w:eastAsia="宋体" w:hAnsi="宋体" w:cs="宋体"/>
          <w:color w:val="666666"/>
          <w:kern w:val="0"/>
          <w:sz w:val="27"/>
          <w:szCs w:val="27"/>
        </w:rPr>
      </w:pPr>
      <w:r w:rsidRPr="00751F52">
        <w:rPr>
          <w:rFonts w:ascii="宋体" w:eastAsia="宋体" w:hAnsi="宋体" w:cs="宋体"/>
          <w:color w:val="666666"/>
          <w:kern w:val="0"/>
          <w:sz w:val="27"/>
          <w:szCs w:val="27"/>
        </w:rPr>
        <w:t>【来源： | 发布日期：2023-04-17 】</w:t>
      </w:r>
    </w:p>
    <w:p w:rsidR="00751F52" w:rsidRPr="00751F52" w:rsidRDefault="00751F52" w:rsidP="00751F52">
      <w:pPr>
        <w:widowControl/>
        <w:shd w:val="clear" w:color="auto" w:fill="FFFFFF"/>
        <w:spacing w:line="450" w:lineRule="atLeast"/>
        <w:ind w:firstLine="645"/>
        <w:jc w:val="left"/>
        <w:rPr>
          <w:rFonts w:ascii="微软雅黑" w:eastAsia="微软雅黑" w:hAnsi="微软雅黑" w:cs="宋体"/>
          <w:color w:val="666666"/>
          <w:kern w:val="0"/>
          <w:szCs w:val="21"/>
        </w:rPr>
      </w:pPr>
      <w:r w:rsidRPr="00751F52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  <w:shd w:val="clear" w:color="auto" w:fill="FFFFFF"/>
        </w:rPr>
        <w:t>根据《西南民族大学2023年硕士研究生招生复试录取工作办法》，新闻传播学院于2023年4月17日组织民族文学与新闻传播学专业（0501Z1）调剂复试。现将调剂成绩排名予以公示，公示期为3天。考生若有异议，可来电咨询或到场查看复试录像。</w:t>
      </w:r>
    </w:p>
    <w:p w:rsidR="00751F52" w:rsidRPr="00751F52" w:rsidRDefault="00751F52" w:rsidP="00751F52">
      <w:pPr>
        <w:widowControl/>
        <w:shd w:val="clear" w:color="auto" w:fill="FFFFFF"/>
        <w:spacing w:line="450" w:lineRule="atLeast"/>
        <w:ind w:firstLine="420"/>
        <w:jc w:val="left"/>
        <w:rPr>
          <w:rFonts w:ascii="微软雅黑" w:eastAsia="微软雅黑" w:hAnsi="微软雅黑" w:cs="宋体" w:hint="eastAsia"/>
          <w:color w:val="666666"/>
          <w:kern w:val="0"/>
          <w:szCs w:val="21"/>
        </w:rPr>
      </w:pPr>
      <w:r w:rsidRPr="00751F52">
        <w:rPr>
          <w:rFonts w:ascii="仿宋_gb2312" w:eastAsia="仿宋_gb2312" w:hAnsi="微软雅黑" w:cs="宋体" w:hint="eastAsia"/>
          <w:color w:val="000000"/>
          <w:kern w:val="0"/>
          <w:sz w:val="32"/>
          <w:szCs w:val="32"/>
          <w:shd w:val="clear" w:color="auto" w:fill="FFFFFF"/>
        </w:rPr>
        <w:t>咨询及投诉电话：028-85578087,（工作日9:00-11:30 14:00-17：00）</w:t>
      </w:r>
    </w:p>
    <w:p w:rsidR="00751F52" w:rsidRPr="00751F52" w:rsidRDefault="00751F52" w:rsidP="00751F52">
      <w:pPr>
        <w:widowControl/>
        <w:shd w:val="clear" w:color="auto" w:fill="FFFFFF"/>
        <w:spacing w:line="450" w:lineRule="atLeast"/>
        <w:ind w:firstLine="420"/>
        <w:jc w:val="left"/>
        <w:rPr>
          <w:rFonts w:ascii="微软雅黑" w:eastAsia="微软雅黑" w:hAnsi="微软雅黑" w:cs="宋体" w:hint="eastAsia"/>
          <w:color w:val="666666"/>
          <w:kern w:val="0"/>
          <w:szCs w:val="21"/>
        </w:rPr>
      </w:pPr>
    </w:p>
    <w:p w:rsidR="00751F52" w:rsidRPr="00751F52" w:rsidRDefault="00751F52" w:rsidP="00751F52">
      <w:pPr>
        <w:widowControl/>
        <w:spacing w:line="450" w:lineRule="atLeast"/>
        <w:ind w:firstLine="480"/>
        <w:jc w:val="center"/>
        <w:rPr>
          <w:rFonts w:ascii="微软雅黑" w:eastAsia="微软雅黑" w:hAnsi="微软雅黑" w:cs="宋体" w:hint="eastAsia"/>
          <w:color w:val="666666"/>
          <w:kern w:val="0"/>
          <w:sz w:val="24"/>
          <w:szCs w:val="24"/>
        </w:rPr>
      </w:pPr>
      <w:r w:rsidRPr="00751F52">
        <w:rPr>
          <w:rFonts w:ascii="黑体" w:eastAsia="黑体" w:hAnsi="黑体" w:cs="宋体" w:hint="eastAsia"/>
          <w:color w:val="666666"/>
          <w:kern w:val="0"/>
          <w:sz w:val="35"/>
          <w:szCs w:val="35"/>
          <w:u w:val="single"/>
        </w:rPr>
        <w:t>民族文学与新闻传播学</w:t>
      </w:r>
      <w:r w:rsidRPr="00751F52">
        <w:rPr>
          <w:rFonts w:ascii="微软雅黑" w:eastAsia="微软雅黑" w:hAnsi="微软雅黑" w:cs="宋体" w:hint="eastAsia"/>
          <w:color w:val="666666"/>
          <w:kern w:val="0"/>
          <w:sz w:val="24"/>
          <w:szCs w:val="24"/>
          <w:u w:val="single"/>
        </w:rPr>
        <w:t> </w:t>
      </w:r>
      <w:r w:rsidRPr="00751F52">
        <w:rPr>
          <w:rFonts w:ascii="黑体" w:eastAsia="黑体" w:hAnsi="黑体" w:cs="Times New Roman" w:hint="eastAsia"/>
          <w:color w:val="666666"/>
          <w:kern w:val="0"/>
          <w:sz w:val="35"/>
          <w:szCs w:val="35"/>
        </w:rPr>
        <w:t>专业</w:t>
      </w:r>
      <w:r w:rsidRPr="00751F52">
        <w:rPr>
          <w:rFonts w:ascii="Times New Roman" w:eastAsia="微软雅黑" w:hAnsi="Times New Roman" w:cs="Times New Roman"/>
          <w:color w:val="666666"/>
          <w:kern w:val="0"/>
          <w:sz w:val="35"/>
          <w:szCs w:val="35"/>
        </w:rPr>
        <w:t>2023</w:t>
      </w:r>
      <w:r w:rsidRPr="00751F52">
        <w:rPr>
          <w:rFonts w:ascii="黑体" w:eastAsia="黑体" w:hAnsi="黑体" w:cs="Times New Roman" w:hint="eastAsia"/>
          <w:color w:val="666666"/>
          <w:kern w:val="0"/>
          <w:sz w:val="35"/>
          <w:szCs w:val="35"/>
        </w:rPr>
        <w:t>年复试考生综合成绩排名总名单</w:t>
      </w:r>
    </w:p>
    <w:tbl>
      <w:tblPr>
        <w:tblW w:w="0" w:type="auto"/>
        <w:jc w:val="center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3"/>
        <w:gridCol w:w="577"/>
        <w:gridCol w:w="539"/>
        <w:gridCol w:w="1165"/>
        <w:gridCol w:w="931"/>
        <w:gridCol w:w="926"/>
        <w:gridCol w:w="947"/>
        <w:gridCol w:w="817"/>
        <w:gridCol w:w="807"/>
        <w:gridCol w:w="728"/>
        <w:gridCol w:w="546"/>
      </w:tblGrid>
      <w:tr w:rsidR="00751F52" w:rsidRPr="00751F52" w:rsidTr="00751F52">
        <w:trPr>
          <w:trHeight w:val="705"/>
          <w:tblCellSpacing w:w="0" w:type="dxa"/>
          <w:jc w:val="center"/>
        </w:trPr>
        <w:tc>
          <w:tcPr>
            <w:tcW w:w="109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51F52" w:rsidRPr="00751F52" w:rsidRDefault="00751F52" w:rsidP="00751F52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666666"/>
                <w:kern w:val="0"/>
                <w:sz w:val="24"/>
                <w:szCs w:val="24"/>
              </w:rPr>
            </w:pPr>
            <w:r w:rsidRPr="00751F52">
              <w:rPr>
                <w:rFonts w:ascii="FangSong" w:eastAsia="宋体" w:hAnsi="FangSong" w:cs="Times New Roman"/>
                <w:color w:val="666666"/>
                <w:kern w:val="0"/>
                <w:sz w:val="29"/>
                <w:szCs w:val="29"/>
              </w:rPr>
              <w:t>序号</w:t>
            </w:r>
          </w:p>
        </w:tc>
        <w:tc>
          <w:tcPr>
            <w:tcW w:w="2355" w:type="dxa"/>
            <w:vMerge w:val="restar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51F52" w:rsidRPr="00751F52" w:rsidRDefault="00751F52" w:rsidP="00751F52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666666"/>
                <w:kern w:val="0"/>
                <w:sz w:val="24"/>
                <w:szCs w:val="24"/>
              </w:rPr>
            </w:pPr>
            <w:r w:rsidRPr="00751F52">
              <w:rPr>
                <w:rFonts w:ascii="FangSong" w:eastAsia="宋体" w:hAnsi="FangSong" w:cs="Times New Roman"/>
                <w:color w:val="666666"/>
                <w:kern w:val="0"/>
                <w:sz w:val="29"/>
                <w:szCs w:val="29"/>
              </w:rPr>
              <w:t>考生姓名</w:t>
            </w:r>
          </w:p>
        </w:tc>
        <w:tc>
          <w:tcPr>
            <w:tcW w:w="1245" w:type="dxa"/>
            <w:vMerge w:val="restar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51F52" w:rsidRPr="00751F52" w:rsidRDefault="00751F52" w:rsidP="00751F52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666666"/>
                <w:kern w:val="0"/>
                <w:sz w:val="24"/>
                <w:szCs w:val="24"/>
              </w:rPr>
            </w:pPr>
            <w:proofErr w:type="gramStart"/>
            <w:r w:rsidRPr="00751F52">
              <w:rPr>
                <w:rFonts w:ascii="FangSong" w:eastAsia="宋体" w:hAnsi="FangSong" w:cs="Times New Roman"/>
                <w:color w:val="666666"/>
                <w:kern w:val="0"/>
                <w:sz w:val="24"/>
                <w:szCs w:val="24"/>
              </w:rPr>
              <w:t>一</w:t>
            </w:r>
            <w:proofErr w:type="gramEnd"/>
            <w:r w:rsidRPr="00751F52">
              <w:rPr>
                <w:rFonts w:ascii="FangSong" w:eastAsia="宋体" w:hAnsi="FangSong" w:cs="Times New Roman"/>
                <w:color w:val="666666"/>
                <w:kern w:val="0"/>
                <w:sz w:val="24"/>
                <w:szCs w:val="24"/>
              </w:rPr>
              <w:t>志愿</w:t>
            </w:r>
            <w:r w:rsidRPr="00751F52">
              <w:rPr>
                <w:rFonts w:ascii="Times New Roman" w:eastAsia="宋体" w:hAnsi="Times New Roman" w:cs="Times New Roman"/>
                <w:color w:val="666666"/>
                <w:kern w:val="0"/>
                <w:sz w:val="24"/>
                <w:szCs w:val="24"/>
              </w:rPr>
              <w:t>/</w:t>
            </w:r>
            <w:r w:rsidRPr="00751F52">
              <w:rPr>
                <w:rFonts w:ascii="FangSong" w:eastAsia="宋体" w:hAnsi="FangSong" w:cs="宋体"/>
                <w:color w:val="666666"/>
                <w:kern w:val="0"/>
                <w:sz w:val="24"/>
                <w:szCs w:val="24"/>
              </w:rPr>
              <w:t>调剂</w:t>
            </w:r>
          </w:p>
        </w:tc>
        <w:tc>
          <w:tcPr>
            <w:tcW w:w="2175" w:type="dxa"/>
            <w:vMerge w:val="restar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51F52" w:rsidRPr="00751F52" w:rsidRDefault="00751F52" w:rsidP="00751F52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666666"/>
                <w:kern w:val="0"/>
                <w:sz w:val="24"/>
                <w:szCs w:val="24"/>
              </w:rPr>
            </w:pPr>
            <w:r w:rsidRPr="00751F52">
              <w:rPr>
                <w:rFonts w:ascii="FangSong" w:eastAsia="宋体" w:hAnsi="FangSong" w:cs="Times New Roman"/>
                <w:color w:val="666666"/>
                <w:kern w:val="0"/>
                <w:sz w:val="29"/>
                <w:szCs w:val="29"/>
              </w:rPr>
              <w:t>总成绩</w:t>
            </w:r>
            <w:r w:rsidRPr="00751F52">
              <w:rPr>
                <w:rFonts w:ascii="Times New Roman" w:eastAsia="宋体" w:hAnsi="Times New Roman" w:cs="Times New Roman"/>
                <w:color w:val="666666"/>
                <w:kern w:val="0"/>
                <w:sz w:val="29"/>
                <w:szCs w:val="29"/>
              </w:rPr>
              <w:t>(</w:t>
            </w:r>
            <w:r>
              <w:rPr>
                <w:rFonts w:ascii="Arial Unicode MS" w:eastAsia="Arial Unicode MS" w:hAnsi="Arial Unicode MS" w:cs="Arial Unicode MS"/>
                <w:noProof/>
                <w:color w:val="000000"/>
                <w:kern w:val="0"/>
                <w:sz w:val="24"/>
                <w:szCs w:val="24"/>
              </w:rPr>
              <w:drawing>
                <wp:inline distT="0" distB="0" distL="0" distR="0">
                  <wp:extent cx="425450" cy="318770"/>
                  <wp:effectExtent l="0" t="0" r="0" b="5080"/>
                  <wp:docPr id="2" name="图片 2" descr="https://xwcb.swun.edu.cn/__local/F/9C/67/ED7A9DAC5F8B038A982EBA10CD8_0D6F0863_B4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18AKKKKA" descr="https://xwcb.swun.edu.cn/__local/F/9C/67/ED7A9DAC5F8B038A982EBA10CD8_0D6F0863_B4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5450" cy="3187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51F52">
              <w:rPr>
                <w:rFonts w:ascii="Times New Roman" w:eastAsia="宋体" w:hAnsi="Times New Roman" w:cs="Times New Roman"/>
                <w:color w:val="666666"/>
                <w:kern w:val="0"/>
                <w:sz w:val="18"/>
                <w:szCs w:val="18"/>
              </w:rPr>
              <w:t>×100×</w:t>
            </w:r>
            <w:r w:rsidRPr="00751F52">
              <w:rPr>
                <w:rFonts w:ascii="Times New Roman" w:eastAsia="Arial Unicode MS" w:hAnsi="Times New Roman" w:cs="Times New Roman"/>
                <w:color w:val="666666"/>
                <w:kern w:val="0"/>
                <w:sz w:val="18"/>
                <w:szCs w:val="18"/>
              </w:rPr>
              <w:t>6</w:t>
            </w:r>
            <w:r w:rsidRPr="00751F52">
              <w:rPr>
                <w:rFonts w:ascii="Times New Roman" w:eastAsia="宋体" w:hAnsi="Times New Roman" w:cs="Times New Roman"/>
                <w:color w:val="666666"/>
                <w:kern w:val="0"/>
                <w:sz w:val="18"/>
                <w:szCs w:val="18"/>
              </w:rPr>
              <w:t>0%+</w:t>
            </w:r>
            <w:r>
              <w:rPr>
                <w:rFonts w:ascii="Arial Unicode MS" w:eastAsia="Arial Unicode MS" w:hAnsi="Arial Unicode MS" w:cs="Arial Unicode MS"/>
                <w:noProof/>
                <w:color w:val="000000"/>
                <w:kern w:val="0"/>
                <w:sz w:val="24"/>
                <w:szCs w:val="24"/>
              </w:rPr>
              <w:drawing>
                <wp:inline distT="0" distB="0" distL="0" distR="0">
                  <wp:extent cx="425450" cy="318770"/>
                  <wp:effectExtent l="0" t="0" r="0" b="5080"/>
                  <wp:docPr id="1" name="图片 1" descr="https://xwcb.swun.edu.cn/__local/0/B7/35/771916021C7B1BB20719EECD9D0_FB100EC4_B6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82iigD//" descr="https://xwcb.swun.edu.cn/__local/0/B7/35/771916021C7B1BB20719EECD9D0_FB100EC4_B6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5450" cy="3187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51F52">
              <w:rPr>
                <w:rFonts w:ascii="Times New Roman" w:eastAsia="宋体" w:hAnsi="Times New Roman" w:cs="Times New Roman"/>
                <w:color w:val="666666"/>
                <w:kern w:val="0"/>
                <w:sz w:val="18"/>
                <w:szCs w:val="18"/>
              </w:rPr>
              <w:t>×100×</w:t>
            </w:r>
            <w:r w:rsidRPr="00751F52">
              <w:rPr>
                <w:rFonts w:ascii="Times New Roman" w:eastAsia="Arial Unicode MS" w:hAnsi="Times New Roman" w:cs="Times New Roman"/>
                <w:color w:val="666666"/>
                <w:kern w:val="0"/>
                <w:sz w:val="18"/>
                <w:szCs w:val="18"/>
              </w:rPr>
              <w:t>4</w:t>
            </w:r>
            <w:r w:rsidRPr="00751F52">
              <w:rPr>
                <w:rFonts w:ascii="Times New Roman" w:eastAsia="宋体" w:hAnsi="Times New Roman" w:cs="Times New Roman"/>
                <w:color w:val="666666"/>
                <w:kern w:val="0"/>
                <w:sz w:val="18"/>
                <w:szCs w:val="18"/>
              </w:rPr>
              <w:t>0%</w:t>
            </w:r>
            <w:r w:rsidRPr="00751F52">
              <w:rPr>
                <w:rFonts w:ascii="Times New Roman" w:eastAsia="宋体" w:hAnsi="Times New Roman" w:cs="Times New Roman"/>
                <w:color w:val="666666"/>
                <w:kern w:val="0"/>
                <w:sz w:val="29"/>
                <w:szCs w:val="29"/>
              </w:rPr>
              <w:t>)</w:t>
            </w:r>
          </w:p>
        </w:tc>
        <w:tc>
          <w:tcPr>
            <w:tcW w:w="1380" w:type="dxa"/>
            <w:vMerge w:val="restar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51F52" w:rsidRPr="00751F52" w:rsidRDefault="00751F52" w:rsidP="00751F52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666666"/>
                <w:kern w:val="0"/>
                <w:sz w:val="24"/>
                <w:szCs w:val="24"/>
              </w:rPr>
            </w:pPr>
            <w:r w:rsidRPr="00751F52">
              <w:rPr>
                <w:rFonts w:ascii="FangSong" w:eastAsia="宋体" w:hAnsi="FangSong" w:cs="Times New Roman"/>
                <w:color w:val="666666"/>
                <w:kern w:val="0"/>
                <w:sz w:val="29"/>
                <w:szCs w:val="29"/>
              </w:rPr>
              <w:t>初试</w:t>
            </w:r>
          </w:p>
          <w:p w:rsidR="00751F52" w:rsidRPr="00751F52" w:rsidRDefault="00751F52" w:rsidP="00751F52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666666"/>
                <w:kern w:val="0"/>
                <w:sz w:val="24"/>
                <w:szCs w:val="24"/>
              </w:rPr>
            </w:pPr>
            <w:r w:rsidRPr="00751F52">
              <w:rPr>
                <w:rFonts w:ascii="FangSong" w:eastAsia="宋体" w:hAnsi="FangSong" w:cs="Times New Roman"/>
                <w:color w:val="666666"/>
                <w:kern w:val="0"/>
                <w:sz w:val="29"/>
                <w:szCs w:val="29"/>
              </w:rPr>
              <w:t>成绩</w:t>
            </w:r>
          </w:p>
        </w:tc>
        <w:tc>
          <w:tcPr>
            <w:tcW w:w="1245" w:type="dxa"/>
            <w:vMerge w:val="restar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51F52" w:rsidRPr="00751F52" w:rsidRDefault="00751F52" w:rsidP="00751F52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666666"/>
                <w:kern w:val="0"/>
                <w:sz w:val="24"/>
                <w:szCs w:val="24"/>
              </w:rPr>
            </w:pPr>
            <w:r w:rsidRPr="00751F52">
              <w:rPr>
                <w:rFonts w:ascii="FangSong" w:eastAsia="宋体" w:hAnsi="FangSong" w:cs="Times New Roman"/>
                <w:color w:val="666666"/>
                <w:kern w:val="0"/>
                <w:sz w:val="29"/>
                <w:szCs w:val="29"/>
              </w:rPr>
              <w:t>复试</w:t>
            </w:r>
          </w:p>
          <w:p w:rsidR="00751F52" w:rsidRPr="00751F52" w:rsidRDefault="00751F52" w:rsidP="00751F52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666666"/>
                <w:kern w:val="0"/>
                <w:sz w:val="24"/>
                <w:szCs w:val="24"/>
              </w:rPr>
            </w:pPr>
            <w:r w:rsidRPr="00751F52">
              <w:rPr>
                <w:rFonts w:ascii="FangSong" w:eastAsia="宋体" w:hAnsi="FangSong" w:cs="Times New Roman"/>
                <w:color w:val="666666"/>
                <w:kern w:val="0"/>
                <w:sz w:val="29"/>
                <w:szCs w:val="29"/>
              </w:rPr>
              <w:t>成绩</w:t>
            </w:r>
          </w:p>
        </w:tc>
        <w:tc>
          <w:tcPr>
            <w:tcW w:w="3000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51F52" w:rsidRPr="00751F52" w:rsidRDefault="00751F52" w:rsidP="00751F52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666666"/>
                <w:kern w:val="0"/>
                <w:sz w:val="24"/>
                <w:szCs w:val="24"/>
              </w:rPr>
            </w:pPr>
            <w:r w:rsidRPr="00751F52">
              <w:rPr>
                <w:rFonts w:ascii="FangSong" w:eastAsia="宋体" w:hAnsi="FangSong" w:cs="Times New Roman"/>
                <w:color w:val="666666"/>
                <w:kern w:val="0"/>
                <w:sz w:val="29"/>
                <w:szCs w:val="29"/>
              </w:rPr>
              <w:t>复试成绩</w:t>
            </w:r>
          </w:p>
        </w:tc>
        <w:tc>
          <w:tcPr>
            <w:tcW w:w="1380" w:type="dxa"/>
            <w:vMerge w:val="restar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51F52" w:rsidRPr="00751F52" w:rsidRDefault="00751F52" w:rsidP="00751F52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666666"/>
                <w:kern w:val="0"/>
                <w:sz w:val="24"/>
                <w:szCs w:val="24"/>
              </w:rPr>
            </w:pPr>
            <w:r w:rsidRPr="00751F52">
              <w:rPr>
                <w:rFonts w:ascii="FangSong" w:eastAsia="宋体" w:hAnsi="FangSong" w:cs="Times New Roman"/>
                <w:color w:val="666666"/>
                <w:kern w:val="0"/>
                <w:sz w:val="24"/>
                <w:szCs w:val="24"/>
              </w:rPr>
              <w:t>思想政治素质、品德考核是否合格</w:t>
            </w:r>
          </w:p>
        </w:tc>
        <w:tc>
          <w:tcPr>
            <w:tcW w:w="1425" w:type="dxa"/>
            <w:vMerge w:val="restart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51F52" w:rsidRPr="00751F52" w:rsidRDefault="00751F52" w:rsidP="00751F52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666666"/>
                <w:kern w:val="0"/>
                <w:sz w:val="24"/>
                <w:szCs w:val="24"/>
              </w:rPr>
            </w:pPr>
            <w:r w:rsidRPr="00751F52">
              <w:rPr>
                <w:rFonts w:ascii="FangSong" w:eastAsia="宋体" w:hAnsi="FangSong" w:cs="Times New Roman"/>
                <w:color w:val="666666"/>
                <w:kern w:val="0"/>
                <w:sz w:val="29"/>
                <w:szCs w:val="29"/>
              </w:rPr>
              <w:t>复试</w:t>
            </w:r>
          </w:p>
          <w:p w:rsidR="00751F52" w:rsidRPr="00751F52" w:rsidRDefault="00751F52" w:rsidP="00751F52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666666"/>
                <w:kern w:val="0"/>
                <w:sz w:val="24"/>
                <w:szCs w:val="24"/>
              </w:rPr>
            </w:pPr>
            <w:r w:rsidRPr="00751F52">
              <w:rPr>
                <w:rFonts w:ascii="FangSong" w:eastAsia="宋体" w:hAnsi="FangSong" w:cs="Times New Roman"/>
                <w:color w:val="666666"/>
                <w:kern w:val="0"/>
                <w:sz w:val="29"/>
                <w:szCs w:val="29"/>
              </w:rPr>
              <w:t>是否合格</w:t>
            </w:r>
          </w:p>
        </w:tc>
      </w:tr>
      <w:tr w:rsidR="00751F52" w:rsidRPr="00751F52" w:rsidTr="00751F52">
        <w:trPr>
          <w:trHeight w:val="840"/>
          <w:tblCellSpacing w:w="0" w:type="dxa"/>
          <w:jc w:val="center"/>
        </w:trPr>
        <w:tc>
          <w:tcPr>
            <w:tcW w:w="0" w:type="auto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51F52" w:rsidRPr="00751F52" w:rsidRDefault="00751F52" w:rsidP="00751F52">
            <w:pPr>
              <w:widowControl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51F52" w:rsidRPr="00751F52" w:rsidRDefault="00751F52" w:rsidP="00751F52">
            <w:pPr>
              <w:widowControl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51F52" w:rsidRPr="00751F52" w:rsidRDefault="00751F52" w:rsidP="00751F52">
            <w:pPr>
              <w:widowControl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51F52" w:rsidRPr="00751F52" w:rsidRDefault="00751F52" w:rsidP="00751F52">
            <w:pPr>
              <w:widowControl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51F52" w:rsidRPr="00751F52" w:rsidRDefault="00751F52" w:rsidP="00751F52">
            <w:pPr>
              <w:widowControl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51F52" w:rsidRPr="00751F52" w:rsidRDefault="00751F52" w:rsidP="00751F52">
            <w:pPr>
              <w:widowControl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51F52" w:rsidRPr="00751F52" w:rsidRDefault="00751F52" w:rsidP="00751F52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666666"/>
                <w:kern w:val="0"/>
                <w:sz w:val="24"/>
                <w:szCs w:val="24"/>
              </w:rPr>
            </w:pPr>
            <w:r w:rsidRPr="00751F52">
              <w:rPr>
                <w:rFonts w:ascii="FangSong" w:eastAsia="宋体" w:hAnsi="FangSong" w:cs="宋体"/>
                <w:color w:val="666666"/>
                <w:kern w:val="0"/>
                <w:sz w:val="24"/>
                <w:szCs w:val="24"/>
              </w:rPr>
              <w:t>笔试成绩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51F52" w:rsidRPr="00751F52" w:rsidRDefault="00751F52" w:rsidP="00751F52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666666"/>
                <w:kern w:val="0"/>
                <w:sz w:val="24"/>
                <w:szCs w:val="24"/>
              </w:rPr>
            </w:pPr>
            <w:r w:rsidRPr="00751F52">
              <w:rPr>
                <w:rFonts w:ascii="FangSong" w:eastAsia="宋体" w:hAnsi="FangSong" w:cs="Times New Roman"/>
                <w:color w:val="666666"/>
                <w:kern w:val="0"/>
                <w:sz w:val="24"/>
                <w:szCs w:val="24"/>
              </w:rPr>
              <w:t>面试</w:t>
            </w:r>
          </w:p>
          <w:p w:rsidR="00751F52" w:rsidRPr="00751F52" w:rsidRDefault="00751F52" w:rsidP="00751F52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666666"/>
                <w:kern w:val="0"/>
                <w:sz w:val="24"/>
                <w:szCs w:val="24"/>
              </w:rPr>
            </w:pPr>
            <w:r w:rsidRPr="00751F52">
              <w:rPr>
                <w:rFonts w:ascii="FangSong" w:eastAsia="宋体" w:hAnsi="FangSong" w:cs="Times New Roman"/>
                <w:color w:val="666666"/>
                <w:kern w:val="0"/>
                <w:sz w:val="24"/>
                <w:szCs w:val="24"/>
              </w:rPr>
              <w:t>成绩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51F52" w:rsidRPr="00751F52" w:rsidRDefault="00751F52" w:rsidP="00751F52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666666"/>
                <w:kern w:val="0"/>
                <w:sz w:val="24"/>
                <w:szCs w:val="24"/>
              </w:rPr>
            </w:pPr>
            <w:r w:rsidRPr="00751F52">
              <w:rPr>
                <w:rFonts w:ascii="FangSong" w:eastAsia="宋体" w:hAnsi="FangSong" w:cs="Times New Roman"/>
                <w:color w:val="666666"/>
                <w:kern w:val="0"/>
                <w:sz w:val="24"/>
                <w:szCs w:val="24"/>
              </w:rPr>
              <w:t>外语测试成绩</w:t>
            </w:r>
          </w:p>
        </w:tc>
        <w:tc>
          <w:tcPr>
            <w:tcW w:w="0" w:type="auto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51F52" w:rsidRPr="00751F52" w:rsidRDefault="00751F52" w:rsidP="00751F52">
            <w:pPr>
              <w:widowControl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51F52" w:rsidRPr="00751F52" w:rsidRDefault="00751F52" w:rsidP="00751F52">
            <w:pPr>
              <w:widowControl/>
              <w:jc w:val="left"/>
              <w:rPr>
                <w:rFonts w:ascii="宋体" w:eastAsia="宋体" w:hAnsi="宋体" w:cs="宋体"/>
                <w:color w:val="666666"/>
                <w:kern w:val="0"/>
                <w:sz w:val="24"/>
                <w:szCs w:val="24"/>
              </w:rPr>
            </w:pPr>
          </w:p>
        </w:tc>
      </w:tr>
      <w:tr w:rsidR="00751F52" w:rsidRPr="00751F52" w:rsidTr="00751F52">
        <w:trPr>
          <w:trHeight w:val="600"/>
          <w:tblCellSpacing w:w="0" w:type="dxa"/>
          <w:jc w:val="center"/>
        </w:trPr>
        <w:tc>
          <w:tcPr>
            <w:tcW w:w="14850" w:type="dxa"/>
            <w:gridSpan w:val="11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51F52" w:rsidRPr="00751F52" w:rsidRDefault="00751F52" w:rsidP="00751F52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666666"/>
                <w:kern w:val="0"/>
                <w:sz w:val="24"/>
                <w:szCs w:val="24"/>
              </w:rPr>
            </w:pPr>
            <w:r w:rsidRPr="00751F52">
              <w:rPr>
                <w:rFonts w:ascii="FangSong" w:eastAsia="宋体" w:hAnsi="FangSong" w:cs="宋体"/>
                <w:color w:val="666666"/>
                <w:kern w:val="0"/>
                <w:sz w:val="29"/>
                <w:szCs w:val="29"/>
              </w:rPr>
              <w:t> </w:t>
            </w:r>
            <w:r w:rsidRPr="00751F52">
              <w:rPr>
                <w:rFonts w:ascii="FangSong" w:eastAsia="宋体" w:hAnsi="FangSong" w:cs="宋体"/>
                <w:color w:val="666666"/>
                <w:kern w:val="0"/>
                <w:sz w:val="29"/>
                <w:szCs w:val="29"/>
              </w:rPr>
              <w:t>融合新闻学</w:t>
            </w:r>
          </w:p>
        </w:tc>
      </w:tr>
      <w:tr w:rsidR="00751F52" w:rsidRPr="00751F52" w:rsidTr="00751F52">
        <w:trPr>
          <w:trHeight w:val="600"/>
          <w:tblCellSpacing w:w="0" w:type="dxa"/>
          <w:jc w:val="center"/>
        </w:trPr>
        <w:tc>
          <w:tcPr>
            <w:tcW w:w="12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51F52" w:rsidRPr="00751F52" w:rsidRDefault="00751F52" w:rsidP="00751F52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666666"/>
                <w:kern w:val="0"/>
                <w:sz w:val="24"/>
                <w:szCs w:val="24"/>
              </w:rPr>
            </w:pPr>
            <w:r w:rsidRPr="00751F52">
              <w:rPr>
                <w:rFonts w:ascii="Times New Roman" w:eastAsia="宋体" w:hAnsi="Times New Roman" w:cs="Times New Roman"/>
                <w:color w:val="666666"/>
                <w:kern w:val="0"/>
                <w:sz w:val="29"/>
                <w:szCs w:val="29"/>
              </w:rPr>
              <w:t>1</w:t>
            </w:r>
          </w:p>
        </w:tc>
        <w:tc>
          <w:tcPr>
            <w:tcW w:w="235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51F52" w:rsidRPr="00751F52" w:rsidRDefault="00751F52" w:rsidP="00751F52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666666"/>
                <w:kern w:val="0"/>
                <w:sz w:val="24"/>
                <w:szCs w:val="24"/>
              </w:rPr>
            </w:pPr>
            <w:r w:rsidRPr="00751F52">
              <w:rPr>
                <w:rFonts w:ascii="FangSong" w:eastAsia="宋体" w:hAnsi="FangSong" w:cs="宋体"/>
                <w:color w:val="666666"/>
                <w:kern w:val="0"/>
                <w:sz w:val="29"/>
                <w:szCs w:val="29"/>
              </w:rPr>
              <w:t>郑</w:t>
            </w:r>
            <w:r w:rsidRPr="00751F52">
              <w:rPr>
                <w:rFonts w:ascii="FangSong" w:eastAsia="宋体" w:hAnsi="FangSong" w:cs="宋体"/>
                <w:color w:val="666666"/>
                <w:kern w:val="0"/>
                <w:sz w:val="29"/>
                <w:szCs w:val="29"/>
              </w:rPr>
              <w:lastRenderedPageBreak/>
              <w:t>格格</w:t>
            </w:r>
          </w:p>
        </w:tc>
        <w:tc>
          <w:tcPr>
            <w:tcW w:w="124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751F52" w:rsidRPr="00751F52" w:rsidRDefault="00751F52" w:rsidP="00751F52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666666"/>
                <w:kern w:val="0"/>
                <w:sz w:val="24"/>
                <w:szCs w:val="24"/>
              </w:rPr>
            </w:pPr>
            <w:r w:rsidRPr="00751F52">
              <w:rPr>
                <w:rFonts w:ascii="FangSong" w:eastAsia="宋体" w:hAnsi="FangSong" w:cs="宋体"/>
                <w:color w:val="666666"/>
                <w:kern w:val="0"/>
                <w:sz w:val="29"/>
                <w:szCs w:val="29"/>
              </w:rPr>
              <w:lastRenderedPageBreak/>
              <w:t>调</w:t>
            </w:r>
            <w:r w:rsidRPr="00751F52">
              <w:rPr>
                <w:rFonts w:ascii="FangSong" w:eastAsia="宋体" w:hAnsi="FangSong" w:cs="宋体"/>
                <w:color w:val="666666"/>
                <w:kern w:val="0"/>
                <w:sz w:val="29"/>
                <w:szCs w:val="29"/>
              </w:rPr>
              <w:lastRenderedPageBreak/>
              <w:t>剂</w:t>
            </w:r>
          </w:p>
        </w:tc>
        <w:tc>
          <w:tcPr>
            <w:tcW w:w="217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51F52" w:rsidRPr="00751F52" w:rsidRDefault="00751F52" w:rsidP="00751F52">
            <w:pPr>
              <w:widowControl/>
              <w:spacing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666666"/>
                <w:kern w:val="0"/>
                <w:sz w:val="24"/>
                <w:szCs w:val="24"/>
              </w:rPr>
            </w:pPr>
            <w:r w:rsidRPr="00751F52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lastRenderedPageBreak/>
              <w:t>77.2</w:t>
            </w:r>
            <w:r w:rsidRPr="00751F52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lastRenderedPageBreak/>
              <w:t>8</w:t>
            </w:r>
          </w:p>
        </w:tc>
        <w:tc>
          <w:tcPr>
            <w:tcW w:w="13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51F52" w:rsidRPr="00751F52" w:rsidRDefault="00751F52" w:rsidP="00751F52">
            <w:pPr>
              <w:widowControl/>
              <w:spacing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666666"/>
                <w:kern w:val="0"/>
                <w:sz w:val="24"/>
                <w:szCs w:val="24"/>
              </w:rPr>
            </w:pPr>
            <w:r w:rsidRPr="00751F52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lastRenderedPageBreak/>
              <w:t>3</w:t>
            </w:r>
            <w:r w:rsidRPr="00751F52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lastRenderedPageBreak/>
              <w:t>74.00</w:t>
            </w:r>
          </w:p>
        </w:tc>
        <w:tc>
          <w:tcPr>
            <w:tcW w:w="124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51F52" w:rsidRPr="00751F52" w:rsidRDefault="00751F52" w:rsidP="00751F52">
            <w:pPr>
              <w:widowControl/>
              <w:spacing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666666"/>
                <w:kern w:val="0"/>
                <w:sz w:val="24"/>
                <w:szCs w:val="24"/>
              </w:rPr>
            </w:pPr>
            <w:r w:rsidRPr="00751F52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lastRenderedPageBreak/>
              <w:t>2</w:t>
            </w:r>
            <w:r w:rsidRPr="00751F52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lastRenderedPageBreak/>
              <w:t>43.00</w:t>
            </w:r>
          </w:p>
        </w:tc>
        <w:tc>
          <w:tcPr>
            <w:tcW w:w="9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51F52" w:rsidRPr="00751F52" w:rsidRDefault="00751F52" w:rsidP="00751F52">
            <w:pPr>
              <w:widowControl/>
              <w:spacing w:line="450" w:lineRule="atLeast"/>
              <w:ind w:firstLine="480"/>
              <w:jc w:val="right"/>
              <w:textAlignment w:val="center"/>
              <w:rPr>
                <w:rFonts w:ascii="宋体" w:eastAsia="宋体" w:hAnsi="宋体" w:cs="宋体"/>
                <w:color w:val="666666"/>
                <w:kern w:val="0"/>
                <w:sz w:val="24"/>
                <w:szCs w:val="24"/>
              </w:rPr>
            </w:pPr>
            <w:r w:rsidRPr="00751F5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lastRenderedPageBreak/>
              <w:t>12</w:t>
            </w:r>
            <w:r w:rsidRPr="00751F5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lastRenderedPageBreak/>
              <w:t>2.00</w:t>
            </w:r>
          </w:p>
        </w:tc>
        <w:tc>
          <w:tcPr>
            <w:tcW w:w="9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51F52" w:rsidRPr="00751F52" w:rsidRDefault="00751F52" w:rsidP="00751F52">
            <w:pPr>
              <w:widowControl/>
              <w:spacing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666666"/>
                <w:kern w:val="0"/>
                <w:sz w:val="24"/>
                <w:szCs w:val="24"/>
              </w:rPr>
            </w:pPr>
            <w:r w:rsidRPr="00751F52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lastRenderedPageBreak/>
              <w:t>8</w:t>
            </w:r>
            <w:r w:rsidRPr="00751F52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lastRenderedPageBreak/>
              <w:t>9.00</w:t>
            </w:r>
          </w:p>
        </w:tc>
        <w:tc>
          <w:tcPr>
            <w:tcW w:w="102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51F52" w:rsidRPr="00751F52" w:rsidRDefault="00751F52" w:rsidP="00751F52">
            <w:pPr>
              <w:widowControl/>
              <w:spacing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666666"/>
                <w:kern w:val="0"/>
                <w:sz w:val="24"/>
                <w:szCs w:val="24"/>
              </w:rPr>
            </w:pPr>
            <w:r w:rsidRPr="00751F52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lastRenderedPageBreak/>
              <w:t>3</w:t>
            </w:r>
            <w:r w:rsidRPr="00751F52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lastRenderedPageBreak/>
              <w:t>2.00</w:t>
            </w:r>
          </w:p>
        </w:tc>
        <w:tc>
          <w:tcPr>
            <w:tcW w:w="13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51F52" w:rsidRPr="00751F52" w:rsidRDefault="00751F52" w:rsidP="00751F52">
            <w:pPr>
              <w:widowControl/>
              <w:spacing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666666"/>
                <w:kern w:val="0"/>
                <w:sz w:val="24"/>
                <w:szCs w:val="24"/>
              </w:rPr>
            </w:pPr>
            <w:r w:rsidRPr="00751F52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lastRenderedPageBreak/>
              <w:t>合</w:t>
            </w:r>
            <w:r w:rsidRPr="00751F52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lastRenderedPageBreak/>
              <w:t>格</w:t>
            </w:r>
          </w:p>
        </w:tc>
        <w:tc>
          <w:tcPr>
            <w:tcW w:w="142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51F52" w:rsidRPr="00751F52" w:rsidRDefault="00751F52" w:rsidP="00751F52">
            <w:pPr>
              <w:widowControl/>
              <w:spacing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666666"/>
                <w:kern w:val="0"/>
                <w:sz w:val="24"/>
                <w:szCs w:val="24"/>
              </w:rPr>
            </w:pPr>
            <w:r w:rsidRPr="00751F52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lastRenderedPageBreak/>
              <w:t>合</w:t>
            </w:r>
            <w:r w:rsidRPr="00751F52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lastRenderedPageBreak/>
              <w:t>格</w:t>
            </w:r>
          </w:p>
        </w:tc>
      </w:tr>
      <w:tr w:rsidR="00751F52" w:rsidRPr="00751F52" w:rsidTr="00751F52">
        <w:trPr>
          <w:trHeight w:val="600"/>
          <w:tblCellSpacing w:w="0" w:type="dxa"/>
          <w:jc w:val="center"/>
        </w:trPr>
        <w:tc>
          <w:tcPr>
            <w:tcW w:w="14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51F52" w:rsidRPr="00751F52" w:rsidRDefault="00751F52" w:rsidP="00751F52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666666"/>
                <w:kern w:val="0"/>
                <w:sz w:val="24"/>
                <w:szCs w:val="24"/>
              </w:rPr>
            </w:pPr>
            <w:r w:rsidRPr="00751F52">
              <w:rPr>
                <w:rFonts w:ascii="Times New Roman" w:eastAsia="宋体" w:hAnsi="Times New Roman" w:cs="Times New Roman"/>
                <w:color w:val="666666"/>
                <w:kern w:val="0"/>
                <w:sz w:val="29"/>
                <w:szCs w:val="29"/>
              </w:rPr>
              <w:lastRenderedPageBreak/>
              <w:t>2</w:t>
            </w:r>
          </w:p>
        </w:tc>
        <w:tc>
          <w:tcPr>
            <w:tcW w:w="23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51F52" w:rsidRPr="00751F52" w:rsidRDefault="00751F52" w:rsidP="00751F52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666666"/>
                <w:kern w:val="0"/>
                <w:sz w:val="24"/>
                <w:szCs w:val="24"/>
              </w:rPr>
            </w:pPr>
            <w:proofErr w:type="gramStart"/>
            <w:r w:rsidRPr="00751F52">
              <w:rPr>
                <w:rFonts w:ascii="FangSong" w:eastAsia="宋体" w:hAnsi="FangSong" w:cs="宋体"/>
                <w:color w:val="666666"/>
                <w:kern w:val="0"/>
                <w:sz w:val="29"/>
                <w:szCs w:val="29"/>
              </w:rPr>
              <w:t>任雨乐</w:t>
            </w:r>
            <w:proofErr w:type="gramEnd"/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751F52" w:rsidRPr="00751F52" w:rsidRDefault="00751F52" w:rsidP="00751F52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666666"/>
                <w:kern w:val="0"/>
                <w:sz w:val="24"/>
                <w:szCs w:val="24"/>
              </w:rPr>
            </w:pPr>
            <w:r w:rsidRPr="00751F52">
              <w:rPr>
                <w:rFonts w:ascii="FangSong" w:eastAsia="宋体" w:hAnsi="FangSong" w:cs="宋体"/>
                <w:color w:val="666666"/>
                <w:kern w:val="0"/>
                <w:sz w:val="29"/>
                <w:szCs w:val="29"/>
              </w:rPr>
              <w:t>调剂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51F52" w:rsidRPr="00751F52" w:rsidRDefault="00751F52" w:rsidP="00751F52">
            <w:pPr>
              <w:widowControl/>
              <w:spacing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666666"/>
                <w:kern w:val="0"/>
                <w:sz w:val="24"/>
                <w:szCs w:val="24"/>
              </w:rPr>
            </w:pPr>
            <w:r w:rsidRPr="00751F52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75.44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51F52" w:rsidRPr="00751F52" w:rsidRDefault="00751F52" w:rsidP="00751F52">
            <w:pPr>
              <w:widowControl/>
              <w:spacing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666666"/>
                <w:kern w:val="0"/>
                <w:sz w:val="24"/>
                <w:szCs w:val="24"/>
              </w:rPr>
            </w:pPr>
            <w:r w:rsidRPr="00751F52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378.00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51F52" w:rsidRPr="00751F52" w:rsidRDefault="00751F52" w:rsidP="00751F52">
            <w:pPr>
              <w:widowControl/>
              <w:spacing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666666"/>
                <w:kern w:val="0"/>
                <w:sz w:val="24"/>
                <w:szCs w:val="24"/>
              </w:rPr>
            </w:pPr>
            <w:r w:rsidRPr="00751F52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225.60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51F52" w:rsidRPr="00751F52" w:rsidRDefault="00751F52" w:rsidP="00751F52">
            <w:pPr>
              <w:widowControl/>
              <w:spacing w:line="450" w:lineRule="atLeast"/>
              <w:ind w:firstLine="480"/>
              <w:jc w:val="right"/>
              <w:textAlignment w:val="center"/>
              <w:rPr>
                <w:rFonts w:ascii="宋体" w:eastAsia="宋体" w:hAnsi="宋体" w:cs="宋体"/>
                <w:color w:val="666666"/>
                <w:kern w:val="0"/>
                <w:sz w:val="24"/>
                <w:szCs w:val="24"/>
              </w:rPr>
            </w:pPr>
            <w:r w:rsidRPr="00751F5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113.00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51F52" w:rsidRPr="00751F52" w:rsidRDefault="00751F52" w:rsidP="00751F52">
            <w:pPr>
              <w:widowControl/>
              <w:spacing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666666"/>
                <w:kern w:val="0"/>
                <w:sz w:val="24"/>
                <w:szCs w:val="24"/>
              </w:rPr>
            </w:pPr>
            <w:r w:rsidRPr="00751F52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80.60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51F52" w:rsidRPr="00751F52" w:rsidRDefault="00751F52" w:rsidP="00751F52">
            <w:pPr>
              <w:widowControl/>
              <w:spacing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666666"/>
                <w:kern w:val="0"/>
                <w:sz w:val="24"/>
                <w:szCs w:val="24"/>
              </w:rPr>
            </w:pPr>
            <w:r w:rsidRPr="00751F52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32.00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51F52" w:rsidRPr="00751F52" w:rsidRDefault="00751F52" w:rsidP="00751F52">
            <w:pPr>
              <w:widowControl/>
              <w:spacing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666666"/>
                <w:kern w:val="0"/>
                <w:sz w:val="24"/>
                <w:szCs w:val="24"/>
              </w:rPr>
            </w:pPr>
            <w:r w:rsidRPr="00751F52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合格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51F52" w:rsidRPr="00751F52" w:rsidRDefault="00751F52" w:rsidP="00751F52">
            <w:pPr>
              <w:widowControl/>
              <w:spacing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666666"/>
                <w:kern w:val="0"/>
                <w:sz w:val="24"/>
                <w:szCs w:val="24"/>
              </w:rPr>
            </w:pPr>
            <w:r w:rsidRPr="00751F52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合格</w:t>
            </w:r>
          </w:p>
        </w:tc>
      </w:tr>
      <w:tr w:rsidR="00751F52" w:rsidRPr="00751F52" w:rsidTr="00751F52">
        <w:trPr>
          <w:trHeight w:val="600"/>
          <w:tblCellSpacing w:w="0" w:type="dxa"/>
          <w:jc w:val="center"/>
        </w:trPr>
        <w:tc>
          <w:tcPr>
            <w:tcW w:w="153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51F52" w:rsidRPr="00751F52" w:rsidRDefault="00751F52" w:rsidP="00751F52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666666"/>
                <w:kern w:val="0"/>
                <w:sz w:val="24"/>
                <w:szCs w:val="24"/>
              </w:rPr>
            </w:pPr>
            <w:r w:rsidRPr="00751F52">
              <w:rPr>
                <w:rFonts w:ascii="Times New Roman" w:eastAsia="宋体" w:hAnsi="Times New Roman" w:cs="Times New Roman"/>
                <w:color w:val="666666"/>
                <w:kern w:val="0"/>
                <w:sz w:val="29"/>
                <w:szCs w:val="29"/>
              </w:rPr>
              <w:t>3</w:t>
            </w:r>
          </w:p>
        </w:tc>
        <w:tc>
          <w:tcPr>
            <w:tcW w:w="235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51F52" w:rsidRPr="00751F52" w:rsidRDefault="00751F52" w:rsidP="00751F52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666666"/>
                <w:kern w:val="0"/>
                <w:sz w:val="24"/>
                <w:szCs w:val="24"/>
              </w:rPr>
            </w:pPr>
            <w:r w:rsidRPr="00751F52">
              <w:rPr>
                <w:rFonts w:ascii="FangSong" w:eastAsia="宋体" w:hAnsi="FangSong" w:cs="宋体"/>
                <w:color w:val="666666"/>
                <w:kern w:val="0"/>
                <w:sz w:val="29"/>
                <w:szCs w:val="29"/>
              </w:rPr>
              <w:t>曹苗苗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hideMark/>
          </w:tcPr>
          <w:p w:rsidR="00751F52" w:rsidRPr="00751F52" w:rsidRDefault="00751F52" w:rsidP="00751F52">
            <w:pPr>
              <w:widowControl/>
              <w:spacing w:line="450" w:lineRule="atLeast"/>
              <w:ind w:firstLine="480"/>
              <w:jc w:val="center"/>
              <w:rPr>
                <w:rFonts w:ascii="宋体" w:eastAsia="宋体" w:hAnsi="宋体" w:cs="宋体"/>
                <w:color w:val="666666"/>
                <w:kern w:val="0"/>
                <w:sz w:val="24"/>
                <w:szCs w:val="24"/>
              </w:rPr>
            </w:pPr>
            <w:r w:rsidRPr="00751F52">
              <w:rPr>
                <w:rFonts w:ascii="FangSong" w:eastAsia="宋体" w:hAnsi="FangSong" w:cs="宋体"/>
                <w:color w:val="666666"/>
                <w:kern w:val="0"/>
                <w:sz w:val="29"/>
                <w:szCs w:val="29"/>
              </w:rPr>
              <w:t>调剂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51F52" w:rsidRPr="00751F52" w:rsidRDefault="00751F52" w:rsidP="00751F52">
            <w:pPr>
              <w:widowControl/>
              <w:spacing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666666"/>
                <w:kern w:val="0"/>
                <w:sz w:val="24"/>
                <w:szCs w:val="24"/>
              </w:rPr>
            </w:pPr>
            <w:r w:rsidRPr="00751F52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74.56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51F52" w:rsidRPr="00751F52" w:rsidRDefault="00751F52" w:rsidP="00751F52">
            <w:pPr>
              <w:widowControl/>
              <w:spacing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666666"/>
                <w:kern w:val="0"/>
                <w:sz w:val="24"/>
                <w:szCs w:val="24"/>
              </w:rPr>
            </w:pPr>
            <w:r w:rsidRPr="00751F52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372.00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51F52" w:rsidRPr="00751F52" w:rsidRDefault="00751F52" w:rsidP="00751F52">
            <w:pPr>
              <w:widowControl/>
              <w:spacing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666666"/>
                <w:kern w:val="0"/>
                <w:sz w:val="24"/>
                <w:szCs w:val="24"/>
              </w:rPr>
            </w:pPr>
            <w:r w:rsidRPr="00751F52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224.40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51F52" w:rsidRPr="00751F52" w:rsidRDefault="00751F52" w:rsidP="00751F52">
            <w:pPr>
              <w:widowControl/>
              <w:spacing w:line="450" w:lineRule="atLeast"/>
              <w:ind w:firstLine="480"/>
              <w:jc w:val="right"/>
              <w:textAlignment w:val="center"/>
              <w:rPr>
                <w:rFonts w:ascii="宋体" w:eastAsia="宋体" w:hAnsi="宋体" w:cs="宋体"/>
                <w:color w:val="666666"/>
                <w:kern w:val="0"/>
                <w:sz w:val="24"/>
                <w:szCs w:val="24"/>
              </w:rPr>
            </w:pPr>
            <w:r w:rsidRPr="00751F5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111.00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51F52" w:rsidRPr="00751F52" w:rsidRDefault="00751F52" w:rsidP="00751F52">
            <w:pPr>
              <w:widowControl/>
              <w:spacing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666666"/>
                <w:kern w:val="0"/>
                <w:sz w:val="24"/>
                <w:szCs w:val="24"/>
              </w:rPr>
            </w:pPr>
            <w:r w:rsidRPr="00751F52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81.40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51F52" w:rsidRPr="00751F52" w:rsidRDefault="00751F52" w:rsidP="00751F52">
            <w:pPr>
              <w:widowControl/>
              <w:spacing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666666"/>
                <w:kern w:val="0"/>
                <w:sz w:val="24"/>
                <w:szCs w:val="24"/>
              </w:rPr>
            </w:pPr>
            <w:r w:rsidRPr="00751F52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32.00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51F52" w:rsidRPr="00751F52" w:rsidRDefault="00751F52" w:rsidP="00751F52">
            <w:pPr>
              <w:widowControl/>
              <w:spacing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666666"/>
                <w:kern w:val="0"/>
                <w:sz w:val="24"/>
                <w:szCs w:val="24"/>
              </w:rPr>
            </w:pPr>
            <w:r w:rsidRPr="00751F52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合格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751F52" w:rsidRPr="00751F52" w:rsidRDefault="00751F52" w:rsidP="00751F52">
            <w:pPr>
              <w:widowControl/>
              <w:spacing w:line="450" w:lineRule="atLeast"/>
              <w:ind w:firstLine="480"/>
              <w:jc w:val="center"/>
              <w:textAlignment w:val="center"/>
              <w:rPr>
                <w:rFonts w:ascii="宋体" w:eastAsia="宋体" w:hAnsi="宋体" w:cs="宋体"/>
                <w:color w:val="666666"/>
                <w:kern w:val="0"/>
                <w:sz w:val="24"/>
                <w:szCs w:val="24"/>
              </w:rPr>
            </w:pPr>
            <w:r w:rsidRPr="00751F52">
              <w:rPr>
                <w:rFonts w:ascii="宋体" w:eastAsia="宋体" w:hAnsi="宋体" w:cs="宋体" w:hint="eastAsia"/>
                <w:color w:val="000000"/>
                <w:kern w:val="0"/>
                <w:sz w:val="23"/>
                <w:szCs w:val="23"/>
              </w:rPr>
              <w:t>合格</w:t>
            </w:r>
          </w:p>
        </w:tc>
      </w:tr>
    </w:tbl>
    <w:p w:rsidR="00475B2D" w:rsidRDefault="00475B2D">
      <w:bookmarkStart w:id="0" w:name="_GoBack"/>
      <w:bookmarkEnd w:id="0"/>
    </w:p>
    <w:sectPr w:rsidR="00475B2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FangSong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6A17"/>
    <w:rsid w:val="00386A17"/>
    <w:rsid w:val="00475B2D"/>
    <w:rsid w:val="00751F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link w:val="2Char"/>
    <w:uiPriority w:val="9"/>
    <w:qFormat/>
    <w:rsid w:val="00751F52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uiPriority w:val="9"/>
    <w:rsid w:val="00751F52"/>
    <w:rPr>
      <w:rFonts w:ascii="宋体" w:eastAsia="宋体" w:hAnsi="宋体" w:cs="宋体"/>
      <w:b/>
      <w:bCs/>
      <w:kern w:val="0"/>
      <w:sz w:val="36"/>
      <w:szCs w:val="36"/>
    </w:rPr>
  </w:style>
  <w:style w:type="paragraph" w:styleId="a3">
    <w:name w:val="Normal (Web)"/>
    <w:basedOn w:val="a"/>
    <w:uiPriority w:val="99"/>
    <w:unhideWhenUsed/>
    <w:rsid w:val="00751F5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751F52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751F52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link w:val="2Char"/>
    <w:uiPriority w:val="9"/>
    <w:qFormat/>
    <w:rsid w:val="00751F52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uiPriority w:val="9"/>
    <w:rsid w:val="00751F52"/>
    <w:rPr>
      <w:rFonts w:ascii="宋体" w:eastAsia="宋体" w:hAnsi="宋体" w:cs="宋体"/>
      <w:b/>
      <w:bCs/>
      <w:kern w:val="0"/>
      <w:sz w:val="36"/>
      <w:szCs w:val="36"/>
    </w:rPr>
  </w:style>
  <w:style w:type="paragraph" w:styleId="a3">
    <w:name w:val="Normal (Web)"/>
    <w:basedOn w:val="a"/>
    <w:uiPriority w:val="99"/>
    <w:unhideWhenUsed/>
    <w:rsid w:val="00751F5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751F52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751F5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702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674593">
          <w:marLeft w:val="300"/>
          <w:marRight w:val="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846995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3398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459</Characters>
  <Application>Microsoft Office Word</Application>
  <DocSecurity>0</DocSecurity>
  <Lines>3</Lines>
  <Paragraphs>1</Paragraphs>
  <ScaleCrop>false</ScaleCrop>
  <Company/>
  <LinksUpToDate>false</LinksUpToDate>
  <CharactersWithSpaces>538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3</cp:revision>
  <dcterms:created xsi:type="dcterms:W3CDTF">2023-05-02T09:15:00Z</dcterms:created>
  <dcterms:modified xsi:type="dcterms:W3CDTF">2023-05-02T09:15:00Z</dcterms:modified>
</cp:coreProperties>
</file>