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A8" w:rsidRPr="00F62EA8" w:rsidRDefault="00F62EA8" w:rsidP="00F62EA8">
      <w:pPr>
        <w:widowControl/>
        <w:spacing w:after="150"/>
        <w:jc w:val="center"/>
        <w:rPr>
          <w:rFonts w:ascii="微软雅黑" w:eastAsia="微软雅黑" w:hAnsi="微软雅黑" w:cs="宋体"/>
          <w:color w:val="009933"/>
          <w:kern w:val="0"/>
          <w:sz w:val="36"/>
          <w:szCs w:val="36"/>
        </w:rPr>
      </w:pPr>
      <w:r w:rsidRPr="00F62EA8">
        <w:rPr>
          <w:rFonts w:ascii="微软雅黑" w:eastAsia="微软雅黑" w:hAnsi="微软雅黑" w:cs="宋体" w:hint="eastAsia"/>
          <w:color w:val="009933"/>
          <w:kern w:val="0"/>
          <w:sz w:val="36"/>
          <w:szCs w:val="36"/>
        </w:rPr>
        <w:t>基础兽医学调剂复试名单公示及复试时间地点通知</w:t>
      </w:r>
    </w:p>
    <w:p w:rsidR="00F62EA8" w:rsidRPr="00F62EA8" w:rsidRDefault="00F62EA8" w:rsidP="00F62EA8">
      <w:pPr>
        <w:widowControl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F62EA8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作者：  点击数：750  更新时间：2023-04-07</w:t>
      </w:r>
    </w:p>
    <w:p w:rsidR="00F62EA8" w:rsidRPr="00F62EA8" w:rsidRDefault="00F62EA8" w:rsidP="00F62EA8">
      <w:pPr>
        <w:widowControl/>
        <w:spacing w:line="450" w:lineRule="atLeast"/>
        <w:jc w:val="center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F62EA8">
        <w:rPr>
          <w:rFonts w:ascii="Times New Roman" w:eastAsia="华文楷体" w:hAnsi="Times New Roman" w:cs="Times New Roman"/>
          <w:b/>
          <w:bCs/>
          <w:color w:val="000000"/>
          <w:kern w:val="0"/>
          <w:sz w:val="32"/>
          <w:szCs w:val="32"/>
          <w:shd w:val="clear" w:color="auto" w:fill="FFFFFF"/>
        </w:rPr>
        <w:t>2</w:t>
      </w:r>
      <w:r w:rsidRPr="00F62EA8">
        <w:rPr>
          <w:rFonts w:ascii="Times New Roman" w:eastAsia="微软雅黑" w:hAnsi="Times New Roman" w:cs="Times New Roman"/>
          <w:b/>
          <w:bCs/>
          <w:color w:val="000000"/>
          <w:kern w:val="0"/>
          <w:sz w:val="32"/>
          <w:szCs w:val="32"/>
          <w:shd w:val="clear" w:color="auto" w:fill="FFFFFF"/>
        </w:rPr>
        <w:t>023</w:t>
      </w:r>
      <w:r w:rsidRPr="00F62EA8">
        <w:rPr>
          <w:rFonts w:ascii="华文楷体" w:eastAsia="华文楷体" w:hAnsi="华文楷体" w:cs="宋体" w:hint="eastAsia"/>
          <w:b/>
          <w:bCs/>
          <w:color w:val="000000"/>
          <w:kern w:val="0"/>
          <w:sz w:val="32"/>
          <w:szCs w:val="32"/>
          <w:shd w:val="clear" w:color="auto" w:fill="FFFFFF"/>
        </w:rPr>
        <w:t>年基础兽医学</w:t>
      </w:r>
      <w:r w:rsidRPr="00F62EA8">
        <w:rPr>
          <w:rFonts w:ascii="华文楷体" w:eastAsia="华文楷体" w:hAnsi="华文楷体" w:cs="Times New Roman" w:hint="eastAsia"/>
          <w:b/>
          <w:bCs/>
          <w:color w:val="000000"/>
          <w:kern w:val="0"/>
          <w:sz w:val="32"/>
          <w:szCs w:val="32"/>
          <w:shd w:val="clear" w:color="auto" w:fill="FFFFFF"/>
        </w:rPr>
        <w:t>调剂复试名单公示</w:t>
      </w:r>
    </w:p>
    <w:tbl>
      <w:tblPr>
        <w:tblW w:w="10200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0"/>
        <w:gridCol w:w="2070"/>
        <w:gridCol w:w="960"/>
        <w:gridCol w:w="1530"/>
        <w:gridCol w:w="1575"/>
        <w:gridCol w:w="705"/>
        <w:gridCol w:w="1410"/>
        <w:gridCol w:w="1140"/>
      </w:tblGrid>
      <w:tr w:rsidR="00F62EA8" w:rsidRPr="00F62EA8" w:rsidTr="00F62EA8">
        <w:trPr>
          <w:tblCellSpacing w:w="0" w:type="dxa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毕业学校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本科专业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62EA8">
              <w:rPr>
                <w:rFonts w:ascii="华文楷体" w:eastAsia="华文楷体" w:hAnsi="华文楷体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一</w:t>
            </w:r>
            <w:proofErr w:type="gramEnd"/>
            <w:r w:rsidRPr="00F62EA8">
              <w:rPr>
                <w:rFonts w:ascii="华文楷体" w:eastAsia="华文楷体" w:hAnsi="华文楷体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志愿报考院校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62EA8">
              <w:rPr>
                <w:rFonts w:ascii="华文楷体" w:eastAsia="华文楷体" w:hAnsi="华文楷体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一</w:t>
            </w:r>
            <w:proofErr w:type="gramEnd"/>
            <w:r w:rsidRPr="00F62EA8">
              <w:rPr>
                <w:rFonts w:ascii="华文楷体" w:eastAsia="华文楷体" w:hAnsi="华文楷体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志愿报考专业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调剂院校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调剂专业</w:t>
            </w:r>
          </w:p>
        </w:tc>
      </w:tr>
      <w:tr w:rsidR="00F62EA8" w:rsidRPr="00F62EA8" w:rsidTr="00F62EA8">
        <w:trPr>
          <w:tblCellSpacing w:w="0" w:type="dxa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侯漪倩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西南科技大学城市学院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工商管理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基础兽医学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322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基础兽医学</w:t>
            </w:r>
          </w:p>
        </w:tc>
      </w:tr>
      <w:tr w:rsidR="00F62EA8" w:rsidRPr="00F62EA8" w:rsidTr="00F62EA8">
        <w:trPr>
          <w:tblCellSpacing w:w="0" w:type="dxa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邹珂宇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云南农业大学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动物医学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基础兽医学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319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基础兽医学</w:t>
            </w:r>
          </w:p>
        </w:tc>
      </w:tr>
      <w:tr w:rsidR="00F62EA8" w:rsidRPr="00F62EA8" w:rsidTr="00F62EA8">
        <w:trPr>
          <w:tblCellSpacing w:w="0" w:type="dxa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李佩如</w:t>
            </w:r>
            <w:proofErr w:type="gramEnd"/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动物医学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基础兽医学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319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基础兽医学</w:t>
            </w:r>
          </w:p>
        </w:tc>
      </w:tr>
      <w:tr w:rsidR="00F62EA8" w:rsidRPr="00F62EA8" w:rsidTr="00F62EA8">
        <w:trPr>
          <w:tblCellSpacing w:w="0" w:type="dxa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黄安琦</w:t>
            </w:r>
            <w:proofErr w:type="gramEnd"/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内蒙古农业大学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动物医学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基础兽医学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312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基础兽医学</w:t>
            </w:r>
          </w:p>
        </w:tc>
      </w:tr>
      <w:tr w:rsidR="00F62EA8" w:rsidRPr="00F62EA8" w:rsidTr="00F62EA8">
        <w:trPr>
          <w:tblCellSpacing w:w="0" w:type="dxa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康吉草</w:t>
            </w:r>
            <w:proofErr w:type="gramEnd"/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甘肃农业大学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动物药学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基础兽医学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311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基础兽医学</w:t>
            </w:r>
          </w:p>
        </w:tc>
      </w:tr>
      <w:tr w:rsidR="00F62EA8" w:rsidRPr="00F62EA8" w:rsidTr="00F62EA8">
        <w:trPr>
          <w:tblCellSpacing w:w="0" w:type="dxa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朱家辉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安徽科技学院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动物医学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南京农业大学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基础兽医学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310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基础兽医学</w:t>
            </w:r>
          </w:p>
        </w:tc>
      </w:tr>
      <w:tr w:rsidR="00F62EA8" w:rsidRPr="00F62EA8" w:rsidTr="00F62EA8">
        <w:trPr>
          <w:tblCellSpacing w:w="0" w:type="dxa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冯达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安阳工学院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动物医学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基础兽医学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310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基础兽医学</w:t>
            </w:r>
          </w:p>
        </w:tc>
      </w:tr>
      <w:tr w:rsidR="00F62EA8" w:rsidRPr="00F62EA8" w:rsidTr="00F62EA8">
        <w:trPr>
          <w:tblCellSpacing w:w="0" w:type="dxa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江泓裕</w:t>
            </w:r>
            <w:proofErr w:type="gramEnd"/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福建农林大学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动物医学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中国农业大学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基础兽医学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310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62EA8" w:rsidRPr="00F62EA8" w:rsidRDefault="00F62EA8" w:rsidP="00F62EA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2EA8">
              <w:rPr>
                <w:rFonts w:ascii="华文楷体" w:eastAsia="华文楷体" w:hAnsi="华文楷体" w:cs="Times New Roman" w:hint="eastAsia"/>
                <w:color w:val="000000"/>
                <w:kern w:val="0"/>
                <w:sz w:val="18"/>
                <w:szCs w:val="18"/>
              </w:rPr>
              <w:t>基础兽医学</w:t>
            </w:r>
          </w:p>
        </w:tc>
      </w:tr>
    </w:tbl>
    <w:p w:rsidR="00F62EA8" w:rsidRPr="00F62EA8" w:rsidRDefault="00F62EA8" w:rsidP="00F62EA8">
      <w:pPr>
        <w:widowControl/>
        <w:spacing w:line="450" w:lineRule="atLeast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F62EA8">
        <w:rPr>
          <w:rFonts w:ascii="等线" w:eastAsia="等线" w:hAnsi="等线" w:cs="宋体" w:hint="eastAsia"/>
          <w:color w:val="666666"/>
          <w:kern w:val="0"/>
          <w:szCs w:val="21"/>
        </w:rPr>
        <w:t>                     复试时间地点安排：</w:t>
      </w:r>
    </w:p>
    <w:p w:rsidR="00F62EA8" w:rsidRPr="00F62EA8" w:rsidRDefault="00F62EA8" w:rsidP="00F62EA8">
      <w:pPr>
        <w:widowControl/>
        <w:spacing w:line="450" w:lineRule="atLeast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F62EA8">
        <w:rPr>
          <w:rFonts w:ascii="等线" w:eastAsia="等线" w:hAnsi="等线" w:cs="宋体" w:hint="eastAsia"/>
          <w:color w:val="666666"/>
          <w:kern w:val="0"/>
          <w:szCs w:val="21"/>
        </w:rPr>
        <w:t>                     笔试：2023年4月12号上午9：00—11：00，西南民族大学武侯校区第二实验楼805</w:t>
      </w:r>
    </w:p>
    <w:p w:rsidR="00F62EA8" w:rsidRPr="00F62EA8" w:rsidRDefault="00F62EA8" w:rsidP="00F62EA8">
      <w:pPr>
        <w:widowControl/>
        <w:spacing w:line="450" w:lineRule="atLeast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F62EA8">
        <w:rPr>
          <w:rFonts w:ascii="等线" w:eastAsia="等线" w:hAnsi="等线" w:cs="宋体" w:hint="eastAsia"/>
          <w:color w:val="666666"/>
          <w:kern w:val="0"/>
          <w:szCs w:val="21"/>
        </w:rPr>
        <w:t>                     面试：2023年4月12号下午14：00—17：00，西南民族大学武侯校区第一实验楼209</w:t>
      </w:r>
    </w:p>
    <w:p w:rsidR="0026537A" w:rsidRPr="00F62EA8" w:rsidRDefault="0026537A">
      <w:bookmarkStart w:id="0" w:name="_GoBack"/>
      <w:bookmarkEnd w:id="0"/>
    </w:p>
    <w:sectPr w:rsidR="0026537A" w:rsidRPr="00F62E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1AB"/>
    <w:rsid w:val="0026537A"/>
    <w:rsid w:val="004E31AB"/>
    <w:rsid w:val="00F6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reen">
    <w:name w:val="green"/>
    <w:basedOn w:val="a"/>
    <w:rsid w:val="00F62EA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F62EA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62E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reen">
    <w:name w:val="green"/>
    <w:basedOn w:val="a"/>
    <w:rsid w:val="00F62EA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F62EA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62E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5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8189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single" w:sz="6" w:space="8" w:color="E8E8E8"/>
            <w:right w:val="none" w:sz="0" w:space="0" w:color="auto"/>
          </w:divBdr>
        </w:div>
        <w:div w:id="76469582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8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2023-05-02T00:55:00Z</dcterms:created>
  <dcterms:modified xsi:type="dcterms:W3CDTF">2023-05-02T00:55:00Z</dcterms:modified>
</cp:coreProperties>
</file>