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B2B" w:rsidRPr="00243B2B" w:rsidRDefault="00243B2B" w:rsidP="00243B2B">
      <w:pPr>
        <w:widowControl/>
        <w:shd w:val="clear" w:color="auto" w:fill="FFFFFF"/>
        <w:spacing w:line="1200" w:lineRule="atLeast"/>
        <w:jc w:val="center"/>
        <w:textAlignment w:val="baseline"/>
        <w:rPr>
          <w:rFonts w:ascii="Arimo" w:eastAsia="宋体" w:hAnsi="Arimo" w:cs="宋体"/>
          <w:color w:val="222222"/>
          <w:kern w:val="0"/>
          <w:sz w:val="33"/>
          <w:szCs w:val="33"/>
        </w:rPr>
      </w:pPr>
      <w:r w:rsidRPr="00243B2B">
        <w:rPr>
          <w:rFonts w:ascii="微软雅黑" w:eastAsia="微软雅黑" w:hAnsi="微软雅黑" w:cs="宋体" w:hint="eastAsia"/>
          <w:color w:val="222222"/>
          <w:kern w:val="0"/>
          <w:sz w:val="33"/>
          <w:szCs w:val="33"/>
          <w:bdr w:val="none" w:sz="0" w:space="0" w:color="auto" w:frame="1"/>
        </w:rPr>
        <w:t>西南科技大学国防科技学院/核科学技术学院2023年硕士研究生招生复试考生名单（一志愿）</w:t>
      </w:r>
    </w:p>
    <w:p w:rsidR="00243B2B" w:rsidRPr="00243B2B" w:rsidRDefault="00243B2B" w:rsidP="00243B2B">
      <w:pPr>
        <w:widowControl/>
        <w:shd w:val="clear" w:color="auto" w:fill="FFFFFF"/>
        <w:spacing w:line="375" w:lineRule="atLeast"/>
        <w:jc w:val="center"/>
        <w:textAlignment w:val="baseline"/>
        <w:rPr>
          <w:rFonts w:ascii="Arimo" w:eastAsia="宋体" w:hAnsi="Arimo" w:cs="宋体"/>
          <w:color w:val="222222"/>
          <w:kern w:val="0"/>
          <w:sz w:val="20"/>
          <w:szCs w:val="20"/>
        </w:rPr>
      </w:pPr>
      <w:r w:rsidRPr="00243B2B">
        <w:rPr>
          <w:rFonts w:ascii="微软雅黑" w:eastAsia="微软雅黑" w:hAnsi="微软雅黑" w:cs="宋体" w:hint="eastAsia"/>
          <w:color w:val="222222"/>
          <w:kern w:val="0"/>
          <w:sz w:val="20"/>
          <w:szCs w:val="20"/>
          <w:bdr w:val="none" w:sz="0" w:space="0" w:color="auto" w:frame="1"/>
        </w:rPr>
        <w:t>2023年03月28日 14时</w:t>
      </w:r>
    </w:p>
    <w:p w:rsidR="00243B2B" w:rsidRPr="00243B2B" w:rsidRDefault="00243B2B" w:rsidP="00243B2B">
      <w:pPr>
        <w:widowControl/>
        <w:shd w:val="clear" w:color="auto" w:fill="FFFFFF"/>
        <w:jc w:val="center"/>
        <w:textAlignment w:val="baseline"/>
        <w:rPr>
          <w:rFonts w:ascii="Arimo" w:eastAsia="宋体" w:hAnsi="Arimo" w:cs="宋体"/>
          <w:color w:val="222222"/>
          <w:kern w:val="0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"/>
        <w:gridCol w:w="354"/>
        <w:gridCol w:w="1913"/>
        <w:gridCol w:w="817"/>
        <w:gridCol w:w="493"/>
        <w:gridCol w:w="396"/>
        <w:gridCol w:w="1206"/>
        <w:gridCol w:w="603"/>
        <w:gridCol w:w="354"/>
        <w:gridCol w:w="459"/>
        <w:gridCol w:w="459"/>
        <w:gridCol w:w="416"/>
        <w:gridCol w:w="524"/>
      </w:tblGrid>
      <w:tr w:rsidR="00243B2B" w:rsidRPr="00243B2B" w:rsidTr="00243B2B">
        <w:trPr>
          <w:trHeight w:val="975"/>
        </w:trPr>
        <w:tc>
          <w:tcPr>
            <w:tcW w:w="17475" w:type="dxa"/>
            <w:gridSpan w:val="13"/>
            <w:tcBorders>
              <w:top w:val="nil"/>
              <w:left w:val="nil"/>
              <w:bottom w:val="single" w:sz="6" w:space="0" w:color="000000"/>
              <w:right w:val="nil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西南科技大学国防科技学院</w:t>
            </w: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/</w:t>
            </w: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核科学技术学院</w:t>
            </w: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2023</w:t>
            </w: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年硕士研究生招生复试考生名单（一志愿）</w:t>
            </w:r>
          </w:p>
        </w:tc>
      </w:tr>
      <w:tr w:rsidR="00243B2B" w:rsidRPr="00243B2B" w:rsidTr="00243B2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复试学科</w:t>
            </w: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/</w:t>
            </w: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类别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报考学</w:t>
            </w: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br/>
            </w: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习形式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初试各科成绩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243B2B" w:rsidRPr="00243B2B" w:rsidTr="00243B2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专业代码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学科</w:t>
            </w: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/</w:t>
            </w: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类别名称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方向代码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科目一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科目二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科目三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科目四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谭钧文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106193082702571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王佳润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106193082702569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范伟杰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106193082702576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</w:t>
            </w: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温杰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106193082702594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王栋梁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106193085403176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袁宏林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106193085403563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陈习龙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106193085403592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王龙龙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106193085403180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邓歆月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106193085403196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敬晨宇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106193085404145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106193085403316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106193085403579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吴维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106193085403894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电子信</w:t>
            </w: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段逸龙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106193085605079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106193085605132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吴海霖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106193085605133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沈彬浩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106193085605068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李梦芳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106193085605090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李博严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106193085605058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张竞轩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106193085605106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106193085605075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魏金</w:t>
            </w: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106193085605088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材料</w:t>
            </w: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王力浩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106193085605160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唐亚宁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106193085605148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彭士洋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106193085605166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大学生士兵计划</w:t>
            </w: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106193085605091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岳志江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106193085605059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材料与化工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大学生士兵计划</w:t>
            </w: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赵晓冰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106193085805249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243B2B" w:rsidRPr="00243B2B" w:rsidTr="00243B2B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江亮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106193085805258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能源动力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</w:tbl>
    <w:p w:rsidR="00243B2B" w:rsidRPr="00243B2B" w:rsidRDefault="00243B2B" w:rsidP="00243B2B">
      <w:pPr>
        <w:widowControl/>
        <w:shd w:val="clear" w:color="auto" w:fill="FFFFFF"/>
        <w:jc w:val="center"/>
        <w:textAlignment w:val="baseline"/>
        <w:rPr>
          <w:rFonts w:ascii="Arimo" w:eastAsia="宋体" w:hAnsi="Arimo" w:cs="宋体"/>
          <w:color w:val="222222"/>
          <w:kern w:val="0"/>
          <w:sz w:val="20"/>
          <w:szCs w:val="20"/>
        </w:rPr>
      </w:pPr>
    </w:p>
    <w:p w:rsidR="00243B2B" w:rsidRPr="00243B2B" w:rsidRDefault="00243B2B" w:rsidP="00243B2B">
      <w:pPr>
        <w:widowControl/>
        <w:shd w:val="clear" w:color="auto" w:fill="FFFFFF"/>
        <w:jc w:val="center"/>
        <w:textAlignment w:val="baseline"/>
        <w:rPr>
          <w:rFonts w:ascii="Arimo" w:eastAsia="宋体" w:hAnsi="Arimo" w:cs="宋体"/>
          <w:color w:val="222222"/>
          <w:kern w:val="0"/>
          <w:sz w:val="20"/>
          <w:szCs w:val="20"/>
        </w:rPr>
      </w:pPr>
      <w:r w:rsidRPr="00243B2B">
        <w:rPr>
          <w:rFonts w:ascii="宋体" w:eastAsia="宋体" w:hAnsi="宋体" w:cs="宋体" w:hint="eastAsia"/>
          <w:color w:val="222222"/>
          <w:kern w:val="0"/>
          <w:sz w:val="32"/>
          <w:szCs w:val="32"/>
          <w:bdr w:val="none" w:sz="0" w:space="0" w:color="auto" w:frame="1"/>
        </w:rPr>
        <w:t>一志愿复试</w:t>
      </w:r>
      <w:r w:rsidRPr="00243B2B">
        <w:rPr>
          <w:rFonts w:ascii="宋体" w:eastAsia="宋体" w:hAnsi="宋体" w:cs="宋体" w:hint="eastAsia"/>
          <w:color w:val="222222"/>
          <w:kern w:val="0"/>
          <w:sz w:val="32"/>
          <w:szCs w:val="32"/>
          <w:bdr w:val="none" w:sz="0" w:space="0" w:color="auto" w:frame="1"/>
          <w:shd w:val="clear" w:color="auto" w:fill="FFFFFF"/>
        </w:rPr>
        <w:t>时间安排：</w:t>
      </w:r>
    </w:p>
    <w:tbl>
      <w:tblPr>
        <w:tblW w:w="1126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5"/>
        <w:gridCol w:w="1918"/>
        <w:gridCol w:w="1691"/>
        <w:gridCol w:w="1739"/>
        <w:gridCol w:w="4682"/>
      </w:tblGrid>
      <w:tr w:rsidR="00243B2B" w:rsidRPr="00243B2B" w:rsidTr="00243B2B">
        <w:trPr>
          <w:trHeight w:val="630"/>
          <w:jc w:val="center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kern w:val="0"/>
                <w:sz w:val="30"/>
                <w:szCs w:val="30"/>
                <w:bdr w:val="none" w:sz="0" w:space="0" w:color="auto" w:frame="1"/>
              </w:rPr>
              <w:t>日期</w:t>
            </w:r>
          </w:p>
        </w:tc>
        <w:tc>
          <w:tcPr>
            <w:tcW w:w="17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kern w:val="0"/>
                <w:sz w:val="30"/>
                <w:szCs w:val="30"/>
                <w:bdr w:val="none" w:sz="0" w:space="0" w:color="auto" w:frame="1"/>
              </w:rPr>
              <w:t>时间</w:t>
            </w:r>
          </w:p>
        </w:tc>
        <w:tc>
          <w:tcPr>
            <w:tcW w:w="15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kern w:val="0"/>
                <w:sz w:val="30"/>
                <w:szCs w:val="30"/>
                <w:bdr w:val="none" w:sz="0" w:space="0" w:color="auto" w:frame="1"/>
              </w:rPr>
              <w:t>主平台</w:t>
            </w:r>
          </w:p>
        </w:tc>
        <w:tc>
          <w:tcPr>
            <w:tcW w:w="16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kern w:val="0"/>
                <w:sz w:val="30"/>
                <w:szCs w:val="30"/>
                <w:bdr w:val="none" w:sz="0" w:space="0" w:color="auto" w:frame="1"/>
              </w:rPr>
              <w:t>备用平台</w:t>
            </w:r>
          </w:p>
        </w:tc>
        <w:tc>
          <w:tcPr>
            <w:tcW w:w="43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kern w:val="0"/>
                <w:sz w:val="30"/>
                <w:szCs w:val="30"/>
                <w:bdr w:val="none" w:sz="0" w:space="0" w:color="auto" w:frame="1"/>
              </w:rPr>
              <w:t>内容</w:t>
            </w:r>
          </w:p>
        </w:tc>
      </w:tr>
      <w:tr w:rsidR="00243B2B" w:rsidRPr="00243B2B" w:rsidTr="00243B2B">
        <w:trPr>
          <w:trHeight w:val="630"/>
          <w:jc w:val="center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Times New Roman" w:eastAsia="宋体" w:hAnsi="Times New Roman" w:cs="Times New Roman"/>
                <w:kern w:val="0"/>
                <w:sz w:val="30"/>
                <w:szCs w:val="30"/>
                <w:bdr w:val="none" w:sz="0" w:space="0" w:color="auto" w:frame="1"/>
              </w:rPr>
              <w:t>3</w:t>
            </w:r>
            <w:r w:rsidRPr="00243B2B">
              <w:rPr>
                <w:rFonts w:ascii="宋体" w:eastAsia="宋体" w:hAnsi="宋体" w:cs="宋体" w:hint="eastAsia"/>
                <w:kern w:val="0"/>
                <w:sz w:val="30"/>
                <w:szCs w:val="30"/>
                <w:bdr w:val="none" w:sz="0" w:space="0" w:color="auto" w:frame="1"/>
              </w:rPr>
              <w:t>月</w:t>
            </w:r>
            <w:r w:rsidRPr="00243B2B">
              <w:rPr>
                <w:rFonts w:ascii="Times New Roman" w:eastAsia="宋体" w:hAnsi="Times New Roman" w:cs="Times New Roman"/>
                <w:kern w:val="0"/>
                <w:sz w:val="30"/>
                <w:szCs w:val="30"/>
                <w:bdr w:val="none" w:sz="0" w:space="0" w:color="auto" w:frame="1"/>
              </w:rPr>
              <w:t>30</w:t>
            </w:r>
            <w:r w:rsidRPr="00243B2B">
              <w:rPr>
                <w:rFonts w:ascii="宋体" w:eastAsia="宋体" w:hAnsi="宋体" w:cs="宋体" w:hint="eastAsia"/>
                <w:kern w:val="0"/>
                <w:sz w:val="30"/>
                <w:szCs w:val="30"/>
                <w:bdr w:val="none" w:sz="0" w:space="0" w:color="auto" w:frame="1"/>
              </w:rPr>
              <w:lastRenderedPageBreak/>
              <w:t>日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Times New Roman" w:eastAsia="宋体" w:hAnsi="Times New Roman" w:cs="Times New Roman"/>
                <w:kern w:val="0"/>
                <w:sz w:val="30"/>
                <w:szCs w:val="30"/>
                <w:bdr w:val="none" w:sz="0" w:space="0" w:color="auto" w:frame="1"/>
              </w:rPr>
              <w:lastRenderedPageBreak/>
              <w:t>9:00</w:t>
            </w:r>
            <w:r w:rsidRPr="00243B2B">
              <w:rPr>
                <w:rFonts w:ascii="宋体" w:eastAsia="宋体" w:hAnsi="宋体" w:cs="宋体" w:hint="eastAsia"/>
                <w:kern w:val="0"/>
                <w:sz w:val="30"/>
                <w:szCs w:val="30"/>
                <w:bdr w:val="none" w:sz="0" w:space="0" w:color="auto" w:frame="1"/>
              </w:rPr>
              <w:t>开始全</w:t>
            </w:r>
            <w:r w:rsidRPr="00243B2B">
              <w:rPr>
                <w:rFonts w:ascii="宋体" w:eastAsia="宋体" w:hAnsi="宋体" w:cs="宋体" w:hint="eastAsia"/>
                <w:kern w:val="0"/>
                <w:sz w:val="30"/>
                <w:szCs w:val="30"/>
                <w:bdr w:val="none" w:sz="0" w:space="0" w:color="auto" w:frame="1"/>
              </w:rPr>
              <w:lastRenderedPageBreak/>
              <w:t>天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kern w:val="0"/>
                <w:sz w:val="30"/>
                <w:szCs w:val="30"/>
                <w:bdr w:val="none" w:sz="0" w:space="0" w:color="auto" w:frame="1"/>
              </w:rPr>
              <w:lastRenderedPageBreak/>
              <w:t>移动云考</w:t>
            </w:r>
            <w:r w:rsidRPr="00243B2B">
              <w:rPr>
                <w:rFonts w:ascii="宋体" w:eastAsia="宋体" w:hAnsi="宋体" w:cs="宋体" w:hint="eastAsia"/>
                <w:kern w:val="0"/>
                <w:sz w:val="30"/>
                <w:szCs w:val="30"/>
                <w:bdr w:val="none" w:sz="0" w:space="0" w:color="auto" w:frame="1"/>
              </w:rPr>
              <w:lastRenderedPageBreak/>
              <w:t>场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kern w:val="0"/>
                <w:sz w:val="30"/>
                <w:szCs w:val="30"/>
                <w:bdr w:val="none" w:sz="0" w:space="0" w:color="auto" w:frame="1"/>
              </w:rPr>
              <w:lastRenderedPageBreak/>
              <w:t>中国研招网</w:t>
            </w:r>
            <w:r w:rsidRPr="00243B2B">
              <w:rPr>
                <w:rFonts w:ascii="宋体" w:eastAsia="宋体" w:hAnsi="宋体" w:cs="宋体" w:hint="eastAsia"/>
                <w:kern w:val="0"/>
                <w:sz w:val="30"/>
                <w:szCs w:val="30"/>
                <w:bdr w:val="none" w:sz="0" w:space="0" w:color="auto" w:frame="1"/>
              </w:rPr>
              <w:lastRenderedPageBreak/>
              <w:t>复试平台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kern w:val="0"/>
                <w:sz w:val="30"/>
                <w:szCs w:val="30"/>
                <w:bdr w:val="none" w:sz="0" w:space="0" w:color="auto" w:frame="1"/>
              </w:rPr>
              <w:lastRenderedPageBreak/>
              <w:t>复试考生资格审查，调试远程考生</w:t>
            </w:r>
            <w:r w:rsidRPr="00243B2B">
              <w:rPr>
                <w:rFonts w:ascii="宋体" w:eastAsia="宋体" w:hAnsi="宋体" w:cs="宋体" w:hint="eastAsia"/>
                <w:kern w:val="0"/>
                <w:sz w:val="30"/>
                <w:szCs w:val="30"/>
                <w:bdr w:val="none" w:sz="0" w:space="0" w:color="auto" w:frame="1"/>
              </w:rPr>
              <w:lastRenderedPageBreak/>
              <w:t>复试系统（核科学与技术专业、能源动力专业）</w:t>
            </w:r>
          </w:p>
        </w:tc>
      </w:tr>
      <w:tr w:rsidR="00243B2B" w:rsidRPr="00243B2B" w:rsidTr="00243B2B">
        <w:trPr>
          <w:trHeight w:val="630"/>
          <w:jc w:val="center"/>
        </w:trPr>
        <w:tc>
          <w:tcPr>
            <w:tcW w:w="114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3B2B" w:rsidRPr="00243B2B" w:rsidRDefault="00243B2B" w:rsidP="00243B2B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Times New Roman" w:eastAsia="宋体" w:hAnsi="Times New Roman" w:cs="Times New Roman"/>
                <w:kern w:val="0"/>
                <w:sz w:val="30"/>
                <w:szCs w:val="30"/>
                <w:bdr w:val="none" w:sz="0" w:space="0" w:color="auto" w:frame="1"/>
              </w:rPr>
              <w:lastRenderedPageBreak/>
              <w:t>3</w:t>
            </w:r>
            <w:r w:rsidRPr="00243B2B">
              <w:rPr>
                <w:rFonts w:ascii="宋体" w:eastAsia="宋体" w:hAnsi="宋体" w:cs="宋体" w:hint="eastAsia"/>
                <w:kern w:val="0"/>
                <w:sz w:val="30"/>
                <w:szCs w:val="30"/>
                <w:bdr w:val="none" w:sz="0" w:space="0" w:color="auto" w:frame="1"/>
              </w:rPr>
              <w:t>月</w:t>
            </w:r>
            <w:r w:rsidRPr="00243B2B">
              <w:rPr>
                <w:rFonts w:ascii="Times New Roman" w:eastAsia="宋体" w:hAnsi="Times New Roman" w:cs="Times New Roman"/>
                <w:kern w:val="0"/>
                <w:sz w:val="30"/>
                <w:szCs w:val="30"/>
                <w:bdr w:val="none" w:sz="0" w:space="0" w:color="auto" w:frame="1"/>
              </w:rPr>
              <w:t>31</w:t>
            </w:r>
            <w:r w:rsidRPr="00243B2B">
              <w:rPr>
                <w:rFonts w:ascii="宋体" w:eastAsia="宋体" w:hAnsi="宋体" w:cs="宋体" w:hint="eastAsia"/>
                <w:kern w:val="0"/>
                <w:sz w:val="30"/>
                <w:szCs w:val="30"/>
                <w:bdr w:val="none" w:sz="0" w:space="0" w:color="auto" w:frame="1"/>
              </w:rPr>
              <w:t>日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Times New Roman" w:eastAsia="宋体" w:hAnsi="Times New Roman" w:cs="Times New Roman"/>
                <w:kern w:val="0"/>
                <w:sz w:val="30"/>
                <w:szCs w:val="30"/>
                <w:bdr w:val="none" w:sz="0" w:space="0" w:color="auto" w:frame="1"/>
              </w:rPr>
              <w:t>8:30-18:00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kern w:val="0"/>
                <w:sz w:val="30"/>
                <w:szCs w:val="30"/>
                <w:bdr w:val="none" w:sz="0" w:space="0" w:color="auto" w:frame="1"/>
              </w:rPr>
              <w:t>现场复试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Times New Roman" w:eastAsia="宋体" w:hAnsi="Times New Roman" w:cs="Times New Roman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kern w:val="0"/>
                <w:sz w:val="30"/>
                <w:szCs w:val="30"/>
                <w:bdr w:val="none" w:sz="0" w:space="0" w:color="auto" w:frame="1"/>
              </w:rPr>
              <w:t>电子信息专业；材料与化工专业</w:t>
            </w:r>
          </w:p>
        </w:tc>
      </w:tr>
      <w:tr w:rsidR="00243B2B" w:rsidRPr="00243B2B" w:rsidTr="00243B2B">
        <w:trPr>
          <w:trHeight w:val="63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3B2B" w:rsidRPr="00243B2B" w:rsidRDefault="00243B2B" w:rsidP="00243B2B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Times New Roman" w:eastAsia="宋体" w:hAnsi="Times New Roman" w:cs="Times New Roman"/>
                <w:kern w:val="0"/>
                <w:sz w:val="30"/>
                <w:szCs w:val="30"/>
                <w:bdr w:val="none" w:sz="0" w:space="0" w:color="auto" w:frame="1"/>
              </w:rPr>
              <w:t>14:00-18:00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kern w:val="0"/>
                <w:sz w:val="30"/>
                <w:szCs w:val="30"/>
                <w:bdr w:val="none" w:sz="0" w:space="0" w:color="auto" w:frame="1"/>
              </w:rPr>
              <w:t>移动云考场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kern w:val="0"/>
                <w:sz w:val="30"/>
                <w:szCs w:val="30"/>
                <w:bdr w:val="none" w:sz="0" w:space="0" w:color="auto" w:frame="1"/>
              </w:rPr>
              <w:t>中国研招网复试平台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3B2B" w:rsidRPr="00243B2B" w:rsidRDefault="00243B2B" w:rsidP="00243B2B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243B2B">
              <w:rPr>
                <w:rFonts w:ascii="宋体" w:eastAsia="宋体" w:hAnsi="宋体" w:cs="宋体" w:hint="eastAsia"/>
                <w:kern w:val="0"/>
                <w:sz w:val="30"/>
                <w:szCs w:val="30"/>
                <w:bdr w:val="none" w:sz="0" w:space="0" w:color="auto" w:frame="1"/>
              </w:rPr>
              <w:t>复试面试环节（核科学与技术专业、能源动力专业）</w:t>
            </w:r>
          </w:p>
        </w:tc>
      </w:tr>
    </w:tbl>
    <w:p w:rsidR="000B575F" w:rsidRPr="00243B2B" w:rsidRDefault="000B575F">
      <w:bookmarkStart w:id="0" w:name="_GoBack"/>
      <w:bookmarkEnd w:id="0"/>
    </w:p>
    <w:sectPr w:rsidR="000B575F" w:rsidRPr="00243B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nimbus roman no9 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141"/>
    <w:rsid w:val="000B575F"/>
    <w:rsid w:val="00243B2B"/>
    <w:rsid w:val="00EE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243B2B"/>
  </w:style>
  <w:style w:type="character" w:customStyle="1" w:styleId="articlepublishdate">
    <w:name w:val="article_publishdate"/>
    <w:basedOn w:val="a0"/>
    <w:rsid w:val="00243B2B"/>
  </w:style>
  <w:style w:type="paragraph" w:styleId="a3">
    <w:name w:val="Normal (Web)"/>
    <w:basedOn w:val="a"/>
    <w:uiPriority w:val="99"/>
    <w:semiHidden/>
    <w:unhideWhenUsed/>
    <w:rsid w:val="00243B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43B2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243B2B"/>
  </w:style>
  <w:style w:type="character" w:customStyle="1" w:styleId="articlepublishdate">
    <w:name w:val="article_publishdate"/>
    <w:basedOn w:val="a0"/>
    <w:rsid w:val="00243B2B"/>
  </w:style>
  <w:style w:type="paragraph" w:styleId="a3">
    <w:name w:val="Normal (Web)"/>
    <w:basedOn w:val="a"/>
    <w:uiPriority w:val="99"/>
    <w:semiHidden/>
    <w:unhideWhenUsed/>
    <w:rsid w:val="00243B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43B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16815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27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6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2023-04-30T07:08:00Z</dcterms:created>
  <dcterms:modified xsi:type="dcterms:W3CDTF">2023-04-30T07:08:00Z</dcterms:modified>
</cp:coreProperties>
</file>