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137F6" w:rsidRPr="00C137F6" w:rsidTr="00C137F6">
        <w:trPr>
          <w:trHeight w:val="285"/>
        </w:trPr>
        <w:tc>
          <w:tcPr>
            <w:tcW w:w="0" w:type="auto"/>
            <w:vAlign w:val="center"/>
            <w:hideMark/>
          </w:tcPr>
          <w:p w:rsidR="00C137F6" w:rsidRPr="00C137F6" w:rsidRDefault="00C137F6" w:rsidP="00C137F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C137F6">
              <w:rPr>
                <w:rFonts w:ascii="微软雅黑" w:eastAsia="微软雅黑" w:hAnsi="微软雅黑" w:cs="宋体" w:hint="eastAsia"/>
                <w:b/>
                <w:bCs/>
                <w:color w:val="11689E"/>
                <w:kern w:val="0"/>
                <w:sz w:val="24"/>
                <w:szCs w:val="24"/>
              </w:rPr>
              <w:t>西南科技大学数理学院2023年硕士研究生调剂服务系统第2次开放通知</w:t>
            </w:r>
          </w:p>
        </w:tc>
      </w:tr>
      <w:tr w:rsidR="00C137F6" w:rsidRPr="00C137F6" w:rsidTr="00C137F6">
        <w:trPr>
          <w:trHeight w:val="285"/>
        </w:trPr>
        <w:tc>
          <w:tcPr>
            <w:tcW w:w="0" w:type="auto"/>
            <w:vAlign w:val="center"/>
            <w:hideMark/>
          </w:tcPr>
          <w:p w:rsidR="00C137F6" w:rsidRPr="00C137F6" w:rsidRDefault="00C137F6" w:rsidP="00C137F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</w:pPr>
            <w:r w:rsidRPr="00C137F6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发布时间：</w:t>
            </w:r>
            <w:r w:rsidRPr="00C137F6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2023-04-14   </w:t>
            </w:r>
            <w:r w:rsidRPr="00C137F6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浏览次数：</w:t>
            </w:r>
            <w:r w:rsidRPr="00C137F6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160</w:t>
            </w:r>
          </w:p>
        </w:tc>
      </w:tr>
      <w:tr w:rsidR="00C137F6" w:rsidRPr="00C137F6" w:rsidTr="00C137F6">
        <w:trPr>
          <w:trHeight w:val="285"/>
        </w:trPr>
        <w:tc>
          <w:tcPr>
            <w:tcW w:w="0" w:type="auto"/>
            <w:vAlign w:val="center"/>
            <w:hideMark/>
          </w:tcPr>
          <w:p w:rsidR="00C137F6" w:rsidRPr="00C137F6" w:rsidRDefault="00C137F6" w:rsidP="00C137F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C137F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pict>
                <v:rect id="_x0000_i1025" style="width:373.75pt;height:1.5pt" o:hrpct="900" o:hralign="center" o:hrstd="t" o:hr="t" fillcolor="#a0a0a0" stroked="f"/>
              </w:pict>
            </w:r>
          </w:p>
        </w:tc>
      </w:tr>
      <w:tr w:rsidR="00C137F6" w:rsidRPr="00C137F6" w:rsidTr="00C137F6">
        <w:trPr>
          <w:trHeight w:val="120"/>
        </w:trPr>
        <w:tc>
          <w:tcPr>
            <w:tcW w:w="0" w:type="auto"/>
            <w:vAlign w:val="center"/>
            <w:hideMark/>
          </w:tcPr>
          <w:p w:rsidR="00C137F6" w:rsidRPr="00C137F6" w:rsidRDefault="00C137F6" w:rsidP="00C137F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2"/>
                <w:szCs w:val="27"/>
              </w:rPr>
            </w:pPr>
          </w:p>
        </w:tc>
      </w:tr>
      <w:tr w:rsidR="00C137F6" w:rsidRPr="00C137F6" w:rsidTr="00C137F6">
        <w:tc>
          <w:tcPr>
            <w:tcW w:w="0" w:type="auto"/>
            <w:hideMark/>
          </w:tcPr>
          <w:tbl>
            <w:tblPr>
              <w:tblW w:w="49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C137F6" w:rsidRPr="00C137F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137F6" w:rsidRPr="00C137F6" w:rsidRDefault="00C137F6" w:rsidP="00C137F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C137F6">
                    <w:rPr>
                      <w:rFonts w:ascii="宋体" w:eastAsia="宋体" w:hAnsi="宋体" w:cs="宋体"/>
                      <w:kern w:val="0"/>
                      <w:sz w:val="29"/>
                      <w:szCs w:val="29"/>
                    </w:rPr>
                    <w:t>各位考生：</w:t>
                  </w:r>
                </w:p>
                <w:p w:rsidR="00C137F6" w:rsidRPr="00C137F6" w:rsidRDefault="00C137F6" w:rsidP="00C137F6">
                  <w:pPr>
                    <w:widowControl/>
                    <w:ind w:firstLine="555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C137F6">
                    <w:rPr>
                      <w:rFonts w:ascii="宋体" w:eastAsia="宋体" w:hAnsi="宋体" w:cs="宋体"/>
                      <w:kern w:val="0"/>
                      <w:sz w:val="29"/>
                      <w:szCs w:val="29"/>
                    </w:rPr>
                    <w:t>本次调剂专业：物理学（0702）</w:t>
                  </w:r>
                </w:p>
                <w:p w:rsidR="00C137F6" w:rsidRPr="00C137F6" w:rsidRDefault="00C137F6" w:rsidP="00C137F6">
                  <w:pPr>
                    <w:widowControl/>
                    <w:ind w:firstLine="555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C137F6">
                    <w:rPr>
                      <w:rFonts w:ascii="宋体" w:eastAsia="宋体" w:hAnsi="宋体" w:cs="宋体"/>
                      <w:kern w:val="0"/>
                      <w:sz w:val="29"/>
                      <w:szCs w:val="29"/>
                    </w:rPr>
                    <w:t>本次调剂系统开放起止时间：2023年4月14日21:00-4月15日9:00。</w:t>
                  </w:r>
                </w:p>
                <w:p w:rsidR="00C137F6" w:rsidRPr="00C137F6" w:rsidRDefault="00C137F6" w:rsidP="00C137F6">
                  <w:pPr>
                    <w:widowControl/>
                    <w:ind w:firstLine="555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C137F6">
                    <w:rPr>
                      <w:rFonts w:ascii="宋体" w:eastAsia="宋体" w:hAnsi="宋体" w:cs="宋体"/>
                      <w:kern w:val="0"/>
                      <w:sz w:val="29"/>
                      <w:szCs w:val="29"/>
                    </w:rPr>
                    <w:t>志愿调剂到我院的考生，</w:t>
                  </w:r>
                  <w:proofErr w:type="gramStart"/>
                  <w:r w:rsidRPr="00C137F6">
                    <w:rPr>
                      <w:rFonts w:ascii="宋体" w:eastAsia="宋体" w:hAnsi="宋体" w:cs="宋体"/>
                      <w:kern w:val="0"/>
                      <w:sz w:val="29"/>
                      <w:szCs w:val="29"/>
                    </w:rPr>
                    <w:t>请持续</w:t>
                  </w:r>
                  <w:proofErr w:type="gramEnd"/>
                  <w:r w:rsidRPr="00C137F6">
                    <w:rPr>
                      <w:rFonts w:ascii="宋体" w:eastAsia="宋体" w:hAnsi="宋体" w:cs="宋体"/>
                      <w:kern w:val="0"/>
                      <w:sz w:val="29"/>
                      <w:szCs w:val="29"/>
                    </w:rPr>
                    <w:t>关注学院网站发布关于调剂服务系统开放时间的相关通知。</w:t>
                  </w:r>
                </w:p>
                <w:p w:rsidR="00C137F6" w:rsidRPr="00C137F6" w:rsidRDefault="00C137F6" w:rsidP="00C137F6">
                  <w:pPr>
                    <w:widowControl/>
                    <w:ind w:firstLine="555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C137F6">
                    <w:rPr>
                      <w:rFonts w:ascii="宋体" w:eastAsia="宋体" w:hAnsi="宋体" w:cs="宋体"/>
                      <w:kern w:val="0"/>
                      <w:sz w:val="29"/>
                      <w:szCs w:val="29"/>
                    </w:rPr>
                    <w:t>                                                                西南科技大学数理学院</w:t>
                  </w:r>
                </w:p>
                <w:p w:rsidR="00C137F6" w:rsidRPr="00C137F6" w:rsidRDefault="00C137F6" w:rsidP="00C137F6">
                  <w:pPr>
                    <w:widowControl/>
                    <w:ind w:firstLine="555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C137F6">
                    <w:rPr>
                      <w:rFonts w:ascii="宋体" w:eastAsia="宋体" w:hAnsi="宋体" w:cs="宋体"/>
                      <w:kern w:val="0"/>
                      <w:sz w:val="29"/>
                      <w:szCs w:val="29"/>
                    </w:rPr>
                    <w:t>2023年4月14日</w:t>
                  </w:r>
                </w:p>
              </w:tc>
            </w:tr>
          </w:tbl>
          <w:p w:rsidR="00C137F6" w:rsidRPr="00C137F6" w:rsidRDefault="00C137F6" w:rsidP="00C137F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</w:tbl>
    <w:p w:rsidR="00AB1C1E" w:rsidRPr="00C137F6" w:rsidRDefault="00AB1C1E">
      <w:bookmarkStart w:id="0" w:name="_GoBack"/>
      <w:bookmarkEnd w:id="0"/>
    </w:p>
    <w:sectPr w:rsidR="00AB1C1E" w:rsidRPr="00C137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96"/>
    <w:rsid w:val="00026C96"/>
    <w:rsid w:val="00AB1C1E"/>
    <w:rsid w:val="00C1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C137F6"/>
  </w:style>
  <w:style w:type="character" w:customStyle="1" w:styleId="wpvisitcount">
    <w:name w:val="wp_visitcount"/>
    <w:basedOn w:val="a0"/>
    <w:rsid w:val="00C137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C137F6"/>
  </w:style>
  <w:style w:type="character" w:customStyle="1" w:styleId="wpvisitcount">
    <w:name w:val="wp_visitcount"/>
    <w:basedOn w:val="a0"/>
    <w:rsid w:val="00C13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4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2023-04-30T09:06:00Z</dcterms:created>
  <dcterms:modified xsi:type="dcterms:W3CDTF">2023-04-30T09:06:00Z</dcterms:modified>
</cp:coreProperties>
</file>