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EC8" w:rsidRPr="006D6EC8" w:rsidRDefault="006D6EC8" w:rsidP="006D6EC8">
      <w:pPr>
        <w:widowControl/>
        <w:shd w:val="clear" w:color="auto" w:fill="FFFFFF"/>
        <w:spacing w:line="900" w:lineRule="atLeast"/>
        <w:jc w:val="center"/>
        <w:outlineLvl w:val="1"/>
        <w:rPr>
          <w:rFonts w:ascii="微软雅黑" w:eastAsia="微软雅黑" w:hAnsi="微软雅黑" w:cs="宋体"/>
          <w:b/>
          <w:bCs/>
          <w:color w:val="242424"/>
          <w:kern w:val="0"/>
          <w:sz w:val="33"/>
          <w:szCs w:val="33"/>
        </w:rPr>
      </w:pPr>
      <w:r w:rsidRPr="006D6EC8">
        <w:rPr>
          <w:rFonts w:ascii="微软雅黑" w:eastAsia="微软雅黑" w:hAnsi="微软雅黑" w:cs="宋体" w:hint="eastAsia"/>
          <w:b/>
          <w:bCs/>
          <w:color w:val="242424"/>
          <w:kern w:val="0"/>
          <w:sz w:val="33"/>
          <w:szCs w:val="33"/>
        </w:rPr>
        <w:t>西南科技大学文学与艺术学院2023年硕士研究生招生复试考生名单（调剂第二批）</w:t>
      </w:r>
    </w:p>
    <w:p w:rsidR="00D02C62" w:rsidRPr="006D6EC8" w:rsidRDefault="006D6EC8" w:rsidP="006D6EC8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242424"/>
          <w:kern w:val="0"/>
          <w:szCs w:val="21"/>
        </w:rPr>
      </w:pPr>
      <w:r w:rsidRPr="006D6EC8">
        <w:rPr>
          <w:rFonts w:ascii="微软雅黑" w:eastAsia="微软雅黑" w:hAnsi="微软雅黑" w:cs="宋体" w:hint="eastAsia"/>
          <w:color w:val="242424"/>
          <w:kern w:val="0"/>
          <w:szCs w:val="21"/>
        </w:rPr>
        <w:t>时间：2023-04-10 报送单位： 作者：科研办公室 浏览数：482</w:t>
      </w:r>
      <w:r>
        <w:rPr>
          <w:noProof/>
        </w:rPr>
        <w:drawing>
          <wp:inline distT="0" distB="0" distL="0" distR="0" wp14:anchorId="7901CF69" wp14:editId="7F6C5533">
            <wp:extent cx="5274310" cy="2532157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3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2C62" w:rsidRPr="006D6E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A1"/>
    <w:rsid w:val="001935A1"/>
    <w:rsid w:val="006D6EC8"/>
    <w:rsid w:val="00D0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D6EC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D6EC8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D6E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D6EC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E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6D6EC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6D6EC8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D6E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D6EC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D6E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18584">
              <w:marLeft w:val="0"/>
              <w:marRight w:val="0"/>
              <w:marTop w:val="600"/>
              <w:marBottom w:val="600"/>
              <w:divBdr>
                <w:top w:val="single" w:sz="6" w:space="0" w:color="EBEEF5"/>
                <w:left w:val="single" w:sz="6" w:space="0" w:color="EBEEF5"/>
                <w:bottom w:val="single" w:sz="6" w:space="0" w:color="EBEEF5"/>
                <w:right w:val="single" w:sz="6" w:space="0" w:color="EBEEF5"/>
              </w:divBdr>
              <w:divsChild>
                <w:div w:id="122614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77064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33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3213928">
          <w:marLeft w:val="600"/>
          <w:marRight w:val="6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2023-04-30T10:05:00Z</dcterms:created>
  <dcterms:modified xsi:type="dcterms:W3CDTF">2023-04-30T10:06:00Z</dcterms:modified>
</cp:coreProperties>
</file>