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8E8E8" w:sz="4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关于公布2023年硕士研究生调剂复试（第二轮）补充名单的通知</w:t>
      </w:r>
      <w:bookmarkEnd w:id="0"/>
    </w:p>
    <w:p>
      <w:pPr>
        <w:keepNext w:val="0"/>
        <w:keepLines w:val="0"/>
        <w:widowControl/>
        <w:suppressLineNumbers w:val="0"/>
        <w:pBdr>
          <w:top w:val="single" w:color="E8E8E8" w:sz="4" w:space="0"/>
          <w:left w:val="none" w:color="auto" w:sz="0" w:space="0"/>
          <w:bottom w:val="single" w:color="E8E8E8" w:sz="4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作者：研招办   发布时间：2023-04-26   点击数：880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ascii="仿宋" w:hAnsi="仿宋" w:eastAsia="仿宋" w:cs="仿宋"/>
          <w:color w:val="2B2B2B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B2B2B"/>
          <w:spacing w:val="0"/>
          <w:sz w:val="14"/>
          <w:szCs w:val="14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仿宋" w:hAnsi="仿宋" w:eastAsia="仿宋" w:cs="仿宋"/>
          <w:color w:val="2B2B2B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B2B2B"/>
          <w:spacing w:val="0"/>
          <w:sz w:val="14"/>
          <w:szCs w:val="14"/>
          <w:bdr w:val="none" w:color="auto" w:sz="0" w:space="0"/>
          <w:shd w:val="clear" w:fill="FFFFFF"/>
        </w:rPr>
        <w:t>我校调剂复试（第二轮）通知发出后，部分专业考生未接受复试通知，现按照考生调剂复试个人申请、毕业专业、初试成绩择优遴选原则，经我校招生工作领导小组审议确定，现将调剂复试（第二轮）补充名单公布如下：</w:t>
      </w:r>
    </w:p>
    <w:tbl>
      <w:tblPr>
        <w:tblW w:w="58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1"/>
        <w:gridCol w:w="771"/>
        <w:gridCol w:w="1372"/>
        <w:gridCol w:w="491"/>
        <w:gridCol w:w="511"/>
        <w:gridCol w:w="581"/>
        <w:gridCol w:w="471"/>
        <w:gridCol w:w="11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Style w:val="5"/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Style w:val="5"/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Style w:val="5"/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Style w:val="5"/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外语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Style w:val="5"/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政治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Style w:val="5"/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业务课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Style w:val="5"/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Style w:val="5"/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调剂专业名称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赵慧亭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103443000001443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211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全科医学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赵金晶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106343105116003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210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rFonts w:hint="eastAsia" w:ascii="仿宋" w:hAnsi="仿宋" w:eastAsia="仿宋" w:cs="仿宋"/>
                <w:color w:val="2B2B2B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2B2B2B"/>
                <w:sz w:val="14"/>
                <w:szCs w:val="14"/>
                <w:bdr w:val="none" w:color="auto" w:sz="0" w:space="0"/>
              </w:rPr>
              <w:t>全科医学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right"/>
        <w:rPr>
          <w:rFonts w:hint="eastAsia" w:ascii="仿宋" w:hAnsi="仿宋" w:eastAsia="仿宋" w:cs="仿宋"/>
          <w:color w:val="2B2B2B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B2B2B"/>
          <w:spacing w:val="0"/>
          <w:sz w:val="14"/>
          <w:szCs w:val="14"/>
          <w:bdr w:val="none" w:color="auto" w:sz="0" w:space="0"/>
          <w:shd w:val="clear" w:fill="FFFFFF"/>
        </w:rPr>
        <w:t>西安医学院研究生处招生办公室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right"/>
        <w:rPr>
          <w:rFonts w:hint="eastAsia" w:ascii="仿宋" w:hAnsi="仿宋" w:eastAsia="仿宋" w:cs="仿宋"/>
          <w:color w:val="2B2B2B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B2B2B"/>
          <w:spacing w:val="0"/>
          <w:sz w:val="14"/>
          <w:szCs w:val="14"/>
          <w:bdr w:val="none" w:color="auto" w:sz="0" w:space="0"/>
          <w:shd w:val="clear" w:fill="FFFFFF"/>
        </w:rPr>
        <w:t>2023年4月26日</w:t>
      </w:r>
    </w:p>
    <w:p>
      <w:pPr>
        <w:pStyle w:val="7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3D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2023-05-07T06:54:55Z</dcterms:created>
  <dc:creator>Administrator</dc:creator>
  <cp:lastModifiedBy>王英</cp:lastModifiedBy>
  <dcterms:modified xsi:type="dcterms:W3CDTF">2023-05-07T06:55:03Z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41F545B748854CC99F8B3208568B6FB7</vt:lpwstr>
  </property>
</Properties>
</file>