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b w:val="0"/>
          <w:bCs w:val="0"/>
          <w:color w:val="666666"/>
          <w:sz w:val="36"/>
          <w:szCs w:val="36"/>
        </w:rPr>
      </w:pPr>
      <w:bookmarkStart w:id="0" w:name="_GoBack"/>
      <w:r>
        <w:rPr>
          <w:b w:val="0"/>
          <w:bCs w:val="0"/>
          <w:color w:val="666666"/>
          <w:sz w:val="36"/>
          <w:szCs w:val="36"/>
          <w:bdr w:val="none" w:color="auto" w:sz="0" w:space="0"/>
        </w:rPr>
        <w:t>西安外国语大学亚非学院2023年硕士研究生招生考试一志愿考生拟录取名单公示</w:t>
      </w:r>
    </w:p>
    <w:bookmarkEnd w:id="0"/>
    <w:p>
      <w:pPr>
        <w:keepNext w:val="0"/>
        <w:keepLines w:val="0"/>
        <w:widowControl/>
        <w:suppressLineNumbers w:val="0"/>
        <w:shd w:val="clear" w:fill="F5F5F5"/>
        <w:spacing w:before="0" w:beforeAutospacing="0" w:after="0" w:afterAutospacing="0" w:line="460" w:lineRule="atLeast"/>
        <w:ind w:left="200" w:right="200"/>
        <w:jc w:val="center"/>
        <w:rPr>
          <w:color w:val="666666"/>
          <w:sz w:val="18"/>
          <w:szCs w:val="18"/>
        </w:rPr>
      </w:pPr>
      <w:r>
        <w:rPr>
          <w:rFonts w:ascii="宋体" w:hAnsi="宋体" w:eastAsia="宋体" w:cs="宋体"/>
          <w:color w:val="666666"/>
          <w:kern w:val="0"/>
          <w:sz w:val="18"/>
          <w:szCs w:val="18"/>
          <w:shd w:val="clear" w:fill="F5F5F5"/>
          <w:lang w:val="en-US" w:eastAsia="zh-CN" w:bidi="ar"/>
        </w:rPr>
        <w:t>【来源： | 发布日期：2023-03-31 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color w:val="66666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color w:val="666666"/>
          <w:sz w:val="21"/>
          <w:szCs w:val="21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color w:val="666666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 w:firstLine="430"/>
        <w:rPr>
          <w:color w:val="666666"/>
        </w:rPr>
      </w:pPr>
      <w:r>
        <w:rPr>
          <w:rFonts w:hint="eastAsia" w:ascii="宋体" w:hAnsi="宋体" w:eastAsia="宋体" w:cs="宋体"/>
          <w:color w:val="666666"/>
          <w:sz w:val="21"/>
          <w:szCs w:val="21"/>
          <w:bdr w:val="none" w:color="auto" w:sz="0" w:space="0"/>
        </w:rPr>
        <w:t>现将西安外国语大学亚非学院2023年硕士研究生招生考试一志愿考生拟录取名单予以公示，公示期10个工作日。如有异议，请在公示期内以书面形式反馈至我校研究生院，逾期不予受理。拟录取名单还需上级主管部门审核通过后方为正式录取。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0"/>
        <w:gridCol w:w="920"/>
        <w:gridCol w:w="1370"/>
        <w:gridCol w:w="1270"/>
        <w:gridCol w:w="1120"/>
        <w:gridCol w:w="580"/>
        <w:gridCol w:w="810"/>
        <w:gridCol w:w="5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序号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准考证号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拟录取专业代码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拟录取专业名称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初试总分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复试总分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黎晨佳姿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107243110054677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050208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阿拉伯语语言文学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106.96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81.01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曹子祺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107243110054675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050208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阿拉伯语语言文学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366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102.28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78.01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毕睿琦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107243110054698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050210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亚非语言文学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395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107.52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83.24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陈芷菡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107243120054694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050210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亚非语言文学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364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106.7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79.25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赵鑫磊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107243110054705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0502Z6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国别与区域研究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428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108.7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87.59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李红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107243110054706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0502Z6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国别与区域研究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418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108.72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86.40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严馨楠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107243120054701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0502Z6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国别与区域研究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391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109.35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83.37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郭晓雯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107243110054704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0502Z6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国别与区域研究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396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102.25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81.60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毋宸萱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107243110054707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0502Z6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国别与区域研究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376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103.08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79.48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color w:val="66666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color w:val="66666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color w:val="66666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color w:val="666666"/>
          <w:sz w:val="21"/>
          <w:szCs w:val="21"/>
          <w:bdr w:val="none" w:color="auto" w:sz="0" w:space="0"/>
        </w:rPr>
        <w:t>联 系 人：王老师、吕老师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color w:val="666666"/>
          <w:sz w:val="21"/>
          <w:szCs w:val="21"/>
          <w:bdr w:val="none" w:color="auto" w:sz="0" w:space="0"/>
        </w:rPr>
        <w:t>联系电话：029-85319238、029-85319671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color w:val="666666"/>
          <w:sz w:val="21"/>
          <w:szCs w:val="21"/>
          <w:bdr w:val="none" w:color="auto" w:sz="0" w:space="0"/>
        </w:rPr>
        <w:t>联系时间：工作日上午8:00-12:00，下午14:00-17:00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color w:val="666666"/>
          <w:sz w:val="21"/>
          <w:szCs w:val="21"/>
          <w:bdr w:val="none" w:color="auto" w:sz="0" w:space="0"/>
        </w:rPr>
        <w:t>办公地点：西安外国语大学长安校区教学楼G211办公室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color w:val="666666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color w:val="666666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color w:val="666666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right"/>
        <w:rPr>
          <w:color w:val="666666"/>
        </w:rPr>
      </w:pPr>
      <w:r>
        <w:rPr>
          <w:rFonts w:hint="eastAsia" w:ascii="宋体" w:hAnsi="宋体" w:eastAsia="宋体" w:cs="宋体"/>
          <w:color w:val="666666"/>
          <w:sz w:val="21"/>
          <w:szCs w:val="21"/>
          <w:bdr w:val="none" w:color="auto" w:sz="0" w:space="0"/>
        </w:rPr>
        <w:t>西安外国语大学研究生院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right"/>
        <w:rPr>
          <w:color w:val="666666"/>
        </w:rPr>
      </w:pPr>
      <w:r>
        <w:rPr>
          <w:rFonts w:hint="eastAsia" w:ascii="宋体" w:hAnsi="宋体" w:eastAsia="宋体" w:cs="宋体"/>
          <w:color w:val="666666"/>
          <w:sz w:val="21"/>
          <w:szCs w:val="21"/>
          <w:bdr w:val="none" w:color="auto" w:sz="0" w:space="0"/>
        </w:rPr>
        <w:t>2023年3月31日 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061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2023-05-07T07:43:31Z</dcterms:created>
  <dc:creator>Administrator</dc:creator>
  <cp:lastModifiedBy>王英</cp:lastModifiedBy>
  <dcterms:modified xsi:type="dcterms:W3CDTF">2023-05-07T07:43:37Z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EEA1F9BD00EC4E4D87E3120E65685098</vt:lpwstr>
  </property>
</Properties>
</file>