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C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kern w:val="0"/>
          <w:sz w:val="18"/>
          <w:szCs w:val="18"/>
          <w:bdr w:val="none" w:color="auto" w:sz="0" w:space="0"/>
          <w:shd w:val="clear" w:fill="FAFAFC"/>
          <w:lang w:val="en-US" w:eastAsia="zh-CN" w:bidi="ar"/>
        </w:rPr>
        <w:t>地质与环境学院2023年硕士研究生招生第二、三批调剂拟录取名单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5D5D5" w:sz="4" w:space="7"/>
          <w:right w:val="none" w:color="auto" w:sz="0" w:space="0"/>
        </w:pBdr>
        <w:shd w:val="clear" w:fill="FAFAFC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AFAFC"/>
          <w:lang w:val="en-US" w:eastAsia="zh-CN" w:bidi="ar"/>
        </w:rPr>
        <w:t>作者：  来源：    日期：2023-04-16    浏览次数：792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tbl>
      <w:tblPr>
        <w:tblW w:w="91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611"/>
        <w:gridCol w:w="1820"/>
        <w:gridCol w:w="747"/>
        <w:gridCol w:w="611"/>
        <w:gridCol w:w="1753"/>
        <w:gridCol w:w="453"/>
        <w:gridCol w:w="654"/>
        <w:gridCol w:w="717"/>
        <w:gridCol w:w="861"/>
        <w:gridCol w:w="6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915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西安科大学地质与环境学院2023年第二批调剂硕士研究生招生拟录取名单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复试成绩所占比重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史佳兴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107043161180149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罗棋耀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104033085901298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106183202003004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107003414903336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胡锦儒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116643161071538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关欣玥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104913310311414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马文瑞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100563003909656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温广源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107003611804968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李方沁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107103613302582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刘甜甜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107033413907819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邹齐浩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106183202002997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104223510911721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刘茂霖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107103521513697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王祖一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102843212522501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资源与环境-环境工程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杨姝颖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104883611813998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赵凯源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107103613302439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tbl>
      <w:tblPr>
        <w:tblW w:w="91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620"/>
        <w:gridCol w:w="1820"/>
        <w:gridCol w:w="748"/>
        <w:gridCol w:w="621"/>
        <w:gridCol w:w="1702"/>
        <w:gridCol w:w="455"/>
        <w:gridCol w:w="658"/>
        <w:gridCol w:w="726"/>
        <w:gridCol w:w="868"/>
        <w:gridCol w:w="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915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西安科大学地质与环境学院2023年第三批调剂硕士研究生招生拟录取名单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复试成绩所占比重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倪书航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107003370802365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102933210403865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牛云飞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106133085901215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114133510807749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资源与环境-地质工程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2" w:beforeAutospacing="0" w:after="402" w:afterAutospacing="0" w:line="280" w:lineRule="atLeast"/>
        <w:ind w:left="100" w:right="100" w:firstLine="370"/>
        <w:jc w:val="both"/>
        <w:rPr>
          <w:rFonts w:hint="eastAsia" w:ascii="微软雅黑" w:hAnsi="微软雅黑" w:eastAsia="微软雅黑" w:cs="微软雅黑"/>
          <w:color w:val="494949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19"/>
          <w:szCs w:val="19"/>
          <w:bdr w:val="none" w:color="auto" w:sz="0" w:space="0"/>
          <w:shd w:val="clear" w:fill="FFFFFF"/>
        </w:rPr>
        <w:t>    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DB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698</Words>
  <Characters>1315</Characters>
  <Lines>0</Lines>
  <Paragraphs>0</Paragraphs>
  <TotalTime>0</TotalTime>
  <ScaleCrop>false</ScaleCrop>
  <LinksUpToDate>false</LinksUpToDate>
  <CharactersWithSpaces>1331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2023-05-09T08:52:06Z</dcterms:created>
  <dc:creator>Administrator</dc:creator>
  <cp:lastModifiedBy>王英</cp:lastModifiedBy>
  <dcterms:modified xsi:type="dcterms:W3CDTF">2023-05-09T08:52:16Z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4AD637C9F5BC4A26B016A560506D8086</vt:lpwstr>
  </property>
</Properties>
</file>