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ascii="微软雅黑" w:hAnsi="微软雅黑" w:eastAsia="微软雅黑" w:cs="微软雅黑"/>
          <w:b w:val="0"/>
          <w:bCs w:val="0"/>
          <w:i w:val="0"/>
          <w:iCs w:val="0"/>
          <w:caps w:val="0"/>
          <w:color w:val="488DBE"/>
          <w:spacing w:val="0"/>
          <w:sz w:val="22"/>
          <w:szCs w:val="22"/>
        </w:rPr>
      </w:pPr>
      <w:bookmarkStart w:id="0" w:name="_GoBack"/>
      <w:r>
        <w:rPr>
          <w:rFonts w:hint="eastAsia" w:ascii="微软雅黑" w:hAnsi="微软雅黑" w:eastAsia="微软雅黑" w:cs="微软雅黑"/>
          <w:b w:val="0"/>
          <w:bCs w:val="0"/>
          <w:i w:val="0"/>
          <w:iCs w:val="0"/>
          <w:caps w:val="0"/>
          <w:color w:val="488DBE"/>
          <w:spacing w:val="0"/>
          <w:sz w:val="22"/>
          <w:szCs w:val="22"/>
          <w:bdr w:val="none" w:color="auto" w:sz="0" w:space="0"/>
        </w:rPr>
        <w:t>计算机学院2023年硕士研究生调剂系统开放公告</w:t>
      </w:r>
    </w:p>
    <w:bookmarkEnd w:id="0"/>
    <w:p>
      <w:pPr>
        <w:keepNext w:val="0"/>
        <w:keepLines w:val="0"/>
        <w:widowControl/>
        <w:suppressLineNumbers w:val="0"/>
        <w:pBdr>
          <w:top w:val="none" w:color="auto" w:sz="0" w:space="0"/>
          <w:left w:val="none" w:color="auto" w:sz="0" w:space="0"/>
          <w:bottom w:val="dashed" w:color="E1E1E1" w:sz="4" w:space="0"/>
          <w:right w:val="none" w:color="auto" w:sz="0" w:space="0"/>
        </w:pBdr>
        <w:spacing w:before="0" w:beforeAutospacing="0" w:after="0" w:afterAutospacing="0" w:line="500" w:lineRule="atLeast"/>
        <w:ind w:left="0" w:right="0" w:firstLine="0"/>
        <w:jc w:val="center"/>
        <w:rPr>
          <w:rFonts w:hint="eastAsia" w:ascii="微软雅黑" w:hAnsi="微软雅黑" w:eastAsia="微软雅黑" w:cs="微软雅黑"/>
          <w:i w:val="0"/>
          <w:iCs w:val="0"/>
          <w:caps w:val="0"/>
          <w:color w:val="999999"/>
          <w:spacing w:val="0"/>
          <w:sz w:val="16"/>
          <w:szCs w:val="16"/>
        </w:rPr>
      </w:pPr>
      <w:r>
        <w:rPr>
          <w:rFonts w:hint="eastAsia" w:ascii="微软雅黑" w:hAnsi="微软雅黑" w:eastAsia="微软雅黑" w:cs="微软雅黑"/>
          <w:i w:val="0"/>
          <w:iCs w:val="0"/>
          <w:caps w:val="0"/>
          <w:color w:val="999999"/>
          <w:spacing w:val="0"/>
          <w:kern w:val="0"/>
          <w:sz w:val="16"/>
          <w:szCs w:val="16"/>
          <w:bdr w:val="none" w:color="auto" w:sz="0" w:space="0"/>
          <w:lang w:val="en-US" w:eastAsia="zh-CN" w:bidi="ar"/>
        </w:rPr>
        <w:t>发布日期：2023-04-10 浏览数：428</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2E2E2E"/>
          <w:spacing w:val="0"/>
          <w:sz w:val="18"/>
          <w:szCs w:val="18"/>
          <w:bdr w:val="none" w:color="auto" w:sz="0" w:space="0"/>
        </w:rPr>
        <w:t>       计算机科学与技术学院2023年硕士研究生调剂系统将于4月12日14点开通，4月13日14点关闭，软件工程（非全日制学硕）、电子信息（非全日制专硕）接收调剂。请广大考生在系统开放后第一时间报名，复试名单经学院复试领导小组研究确定后通过调剂系统发放复试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F3D7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2023-05-09T09:18:50Z</dcterms:created>
  <dc:creator>Administrator</dc:creator>
  <cp:lastModifiedBy>王英</cp:lastModifiedBy>
  <dcterms:modified xsi:type="dcterms:W3CDTF">2023-05-09T09:18:56Z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D68D96D59FAC4022B0AA8134F8C2FB1F</vt:lpwstr>
  </property>
</Properties>
</file>