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63" w:rsidRPr="002A4D63" w:rsidRDefault="002A4D63" w:rsidP="002A4D63">
      <w:pPr>
        <w:widowControl/>
        <w:shd w:val="clear" w:color="auto" w:fill="FFFFFF"/>
        <w:spacing w:line="510" w:lineRule="atLeast"/>
        <w:jc w:val="center"/>
        <w:rPr>
          <w:rFonts w:ascii="微软雅黑" w:eastAsia="微软雅黑" w:hAnsi="微软雅黑" w:cs="宋体"/>
          <w:color w:val="444444"/>
          <w:kern w:val="0"/>
          <w:sz w:val="39"/>
          <w:szCs w:val="39"/>
        </w:rPr>
      </w:pPr>
      <w:r w:rsidRPr="002A4D63">
        <w:rPr>
          <w:rFonts w:ascii="微软雅黑" w:eastAsia="微软雅黑" w:hAnsi="微软雅黑" w:cs="宋体" w:hint="eastAsia"/>
          <w:color w:val="444444"/>
          <w:kern w:val="0"/>
          <w:sz w:val="39"/>
          <w:szCs w:val="39"/>
        </w:rPr>
        <w:t>辽宁师范大学政府管理学院2023年第一批硕士研究生调剂复试通知考生名单</w:t>
      </w:r>
    </w:p>
    <w:p w:rsidR="002A4D63" w:rsidRPr="002A4D63" w:rsidRDefault="002A4D63" w:rsidP="002A4D63">
      <w:pPr>
        <w:widowControl/>
        <w:shd w:val="clear" w:color="auto" w:fill="FFFFFF"/>
        <w:jc w:val="center"/>
        <w:textAlignment w:val="top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2A4D6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2023-04-07 10:41:30</w:t>
      </w:r>
      <w:r w:rsidRPr="002A4D63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</w:t>
      </w:r>
      <w:r w:rsidRPr="002A4D63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浏览：</w:t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宋体" w:eastAsia="宋体" w:hAnsi="宋体" w:cs="宋体" w:hint="eastAsia"/>
          <w:color w:val="000000"/>
          <w:kern w:val="0"/>
          <w:szCs w:val="21"/>
        </w:rPr>
        <w:t>  根据《辽宁师范大学2023年硕士研究生招生复试、调剂录取工作办法》、《政府管理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宋体" w:eastAsia="宋体" w:hAnsi="宋体" w:cs="宋体" w:hint="eastAsia"/>
          <w:color w:val="000000"/>
          <w:kern w:val="0"/>
          <w:szCs w:val="21"/>
        </w:rPr>
        <w:t>  在“全国硕士生招生调剂服务系统”中确认参加复试的调剂考生才能参加我校2023年硕士研究生调剂复试。</w:t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宋体" w:eastAsia="宋体" w:hAnsi="宋体" w:cs="宋体" w:hint="eastAsia"/>
          <w:color w:val="000000"/>
          <w:kern w:val="0"/>
          <w:szCs w:val="21"/>
        </w:rPr>
        <w:t>  名单见附件。</w:t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  <w:t> </w:t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微软雅黑" w:eastAsia="微软雅黑" w:hAnsi="微软雅黑" w:cs="宋体" w:hint="eastAsia"/>
          <w:color w:val="000000"/>
          <w:kern w:val="0"/>
          <w:szCs w:val="21"/>
        </w:rPr>
        <w:t>附件：</w:t>
      </w:r>
      <w:r w:rsidRPr="002A4D63">
        <w:rPr>
          <w:rFonts w:ascii="微软雅黑" w:eastAsia="微软雅黑" w:hAnsi="微软雅黑" w:cs="宋体" w:hint="eastAsia"/>
          <w:color w:val="000000"/>
          <w:kern w:val="0"/>
          <w:szCs w:val="21"/>
        </w:rPr>
        <w:br/>
      </w:r>
    </w:p>
    <w:p w:rsidR="002A4D63" w:rsidRPr="002A4D63" w:rsidRDefault="002A4D63" w:rsidP="002A4D63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2A4D63">
        <w:rPr>
          <w:rFonts w:ascii="微软雅黑" w:eastAsia="微软雅黑" w:hAnsi="Symbol" w:cs="宋体"/>
          <w:color w:val="000000"/>
          <w:kern w:val="0"/>
          <w:szCs w:val="21"/>
        </w:rPr>
        <w:t></w:t>
      </w:r>
      <w:r w:rsidRPr="002A4D63">
        <w:rPr>
          <w:rFonts w:ascii="微软雅黑" w:eastAsia="微软雅黑" w:hAnsi="微软雅黑" w:cs="宋体"/>
          <w:color w:val="000000"/>
          <w:kern w:val="0"/>
          <w:szCs w:val="21"/>
        </w:rPr>
        <w:t xml:space="preserve">  </w:t>
      </w:r>
      <w:hyperlink r:id="rId5" w:tgtFrame="_blank" w:history="1">
        <w:r w:rsidRPr="002A4D63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bdr w:val="none" w:sz="0" w:space="0" w:color="auto" w:frame="1"/>
          </w:rPr>
          <w:t>第一批硕士研究生调剂复试通知考生名单.</w:t>
        </w:r>
        <w:proofErr w:type="gramStart"/>
        <w:r w:rsidRPr="002A4D63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bdr w:val="none" w:sz="0" w:space="0" w:color="auto" w:frame="1"/>
          </w:rPr>
          <w:t>doc</w:t>
        </w:r>
        <w:proofErr w:type="gramEnd"/>
      </w:hyperlink>
    </w:p>
    <w:p w:rsidR="005C1542" w:rsidRPr="002A4D63" w:rsidRDefault="005C1542">
      <w:bookmarkStart w:id="0" w:name="_GoBack"/>
      <w:bookmarkEnd w:id="0"/>
    </w:p>
    <w:sectPr w:rsidR="005C1542" w:rsidRPr="002A4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CB"/>
    <w:rsid w:val="002A4D63"/>
    <w:rsid w:val="005402CB"/>
    <w:rsid w:val="005C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fo-item">
    <w:name w:val="info-item"/>
    <w:basedOn w:val="a0"/>
    <w:rsid w:val="002A4D63"/>
  </w:style>
  <w:style w:type="character" w:styleId="a3">
    <w:name w:val="Hyperlink"/>
    <w:basedOn w:val="a0"/>
    <w:uiPriority w:val="99"/>
    <w:semiHidden/>
    <w:unhideWhenUsed/>
    <w:rsid w:val="002A4D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fo-item">
    <w:name w:val="info-item"/>
    <w:basedOn w:val="a0"/>
    <w:rsid w:val="002A4D63"/>
  </w:style>
  <w:style w:type="character" w:styleId="a3">
    <w:name w:val="Hyperlink"/>
    <w:basedOn w:val="a0"/>
    <w:uiPriority w:val="99"/>
    <w:semiHidden/>
    <w:unhideWhenUsed/>
    <w:rsid w:val="002A4D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9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fgl.lnnu.edu.cn/u/cms/glxy/202304/0710525765bm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2023-05-17T03:05:00Z</dcterms:created>
  <dcterms:modified xsi:type="dcterms:W3CDTF">2023-05-17T03:05:00Z</dcterms:modified>
</cp:coreProperties>
</file>