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黑体" w:hAnsi="宋体" w:eastAsia="黑体" w:cs="黑体"/>
                <w:b/>
                <w:bCs/>
                <w:i w:val="0"/>
                <w:iCs w:val="0"/>
                <w:caps w:val="0"/>
                <w:color w:val="666666"/>
                <w:spacing w:val="0"/>
                <w:sz w:val="36"/>
                <w:szCs w:val="36"/>
              </w:rPr>
            </w:pPr>
            <w:bookmarkStart w:id="1" w:name="_GoBack"/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666666"/>
                <w:spacing w:val="0"/>
                <w:kern w:val="0"/>
                <w:sz w:val="36"/>
                <w:szCs w:val="36"/>
                <w:lang w:val="en-US" w:eastAsia="zh-CN" w:bidi="ar"/>
              </w:rPr>
              <w:t>长春大学计算机科学技术学院2023年研究生第四批调剂复试相关通知(计算机科学与技术081200)</w:t>
            </w:r>
            <w:bookmarkEnd w:id="1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18"/>
                <w:szCs w:val="18"/>
                <w:lang w:val="en-US" w:eastAsia="zh-CN" w:bidi="ar"/>
              </w:rPr>
              <w:t>2023-04-15 09:00   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10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一、复试专业代码及名称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1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专业代码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single"/>
                <w:bdr w:val="none" w:color="auto" w:sz="0" w:space="0"/>
              </w:rPr>
              <w:t> 081200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   专业名称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single"/>
                <w:bdr w:val="none" w:color="auto" w:sz="0" w:space="0"/>
              </w:rPr>
              <w:t> 计算机科学与技术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10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二、复试时间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1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复试时间：2023年4月17日（星期一）早上9:00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10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三、复试形式与内容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1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1. 专业复试采取网络远程复试方式。考生应提前备好软硬件条件和网络环境，提前安装指定软件，考生需要双机位模式参加复试。网络远程复试具体要求见《长春大学计算机科学技术学院2023年硕士研究生复试与录取工作细则》。我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single"/>
                <w:bdr w:val="none" w:color="auto" w:sz="0" w:space="0"/>
              </w:rPr>
              <w:t>院将提前与各位考生取得联系，请各位考生配合完成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网络远程复试软件测试。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1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2. 复试是研究生招生考试的重要组成部分，用于考查考生的思想品德、专业素养和综合素质等，是研究生录取的必要环节，未参加复试或复试不合格者不予录取。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1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3. 复试内容包括三个模块，见表1。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1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表1 复试内容及分数占比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1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 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drawing>
                <wp:inline distT="0" distB="0" distL="114300" distR="114300">
                  <wp:extent cx="4762500" cy="3876675"/>
                  <wp:effectExtent l="0" t="0" r="0" b="9525"/>
                  <wp:docPr id="1" name="图片 1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undefined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0" cy="3876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8" w:beforeAutospacing="0" w:after="38" w:afterAutospacing="0" w:line="180" w:lineRule="atLeast"/>
              <w:ind w:left="0" w:right="0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四、复试名单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1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第四批调剂复试名单</w:t>
            </w:r>
          </w:p>
          <w:tbl>
            <w:tblPr>
              <w:tblW w:w="9209" w:type="dxa"/>
              <w:jc w:val="center"/>
              <w:tblBorders>
                <w:top w:val="outset" w:color="000000" w:sz="6" w:space="0"/>
                <w:left w:val="outset" w:color="000000" w:sz="6" w:space="0"/>
                <w:bottom w:val="outset" w:color="000000" w:sz="6" w:space="0"/>
                <w:right w:val="outset" w:color="000000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54"/>
              <w:gridCol w:w="748"/>
              <w:gridCol w:w="1908"/>
              <w:gridCol w:w="725"/>
              <w:gridCol w:w="862"/>
              <w:gridCol w:w="725"/>
              <w:gridCol w:w="862"/>
              <w:gridCol w:w="734"/>
              <w:gridCol w:w="2091"/>
            </w:tblGrid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679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3"/>
                      <w:szCs w:val="23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92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0" w:firstLine="15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3"/>
                      <w:szCs w:val="23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195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0" w:firstLine="15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3"/>
                      <w:szCs w:val="23"/>
                      <w:bdr w:val="none" w:color="auto" w:sz="0" w:space="0"/>
                    </w:rPr>
                    <w:t>准考证号</w:t>
                  </w:r>
                </w:p>
              </w:tc>
              <w:tc>
                <w:tcPr>
                  <w:tcW w:w="872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0" w:firstLine="15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3"/>
                      <w:szCs w:val="23"/>
                      <w:bdr w:val="none" w:color="auto" w:sz="0" w:space="0"/>
                    </w:rPr>
                    <w:t>政治</w:t>
                  </w:r>
                </w:p>
              </w:tc>
              <w:tc>
                <w:tcPr>
                  <w:tcW w:w="1163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0" w:firstLine="15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3"/>
                      <w:szCs w:val="23"/>
                      <w:bdr w:val="none" w:color="auto" w:sz="0" w:space="0"/>
                    </w:rPr>
                    <w:t>外国语</w:t>
                  </w:r>
                </w:p>
              </w:tc>
              <w:tc>
                <w:tcPr>
                  <w:tcW w:w="872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0" w:firstLine="15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3"/>
                      <w:szCs w:val="23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1163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0" w:firstLine="15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3"/>
                      <w:szCs w:val="23"/>
                      <w:bdr w:val="none" w:color="auto" w:sz="0" w:space="0"/>
                    </w:rPr>
                    <w:t>专业课</w:t>
                  </w:r>
                </w:p>
              </w:tc>
              <w:tc>
                <w:tcPr>
                  <w:tcW w:w="89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0" w:firstLine="15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3"/>
                      <w:szCs w:val="23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69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0" w:firstLine="15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3"/>
                      <w:szCs w:val="23"/>
                      <w:bdr w:val="none" w:color="auto" w:sz="0" w:space="0"/>
                    </w:rPr>
                    <w:t>备       注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679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color w:val="000000"/>
                      <w:sz w:val="20"/>
                      <w:szCs w:val="20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2"/>
                      <w:szCs w:val="22"/>
                      <w:bdr w:val="none" w:color="auto" w:sz="0" w:space="0"/>
                    </w:rPr>
                    <w:t>罗春</w:t>
                  </w:r>
                </w:p>
              </w:tc>
              <w:tc>
                <w:tcPr>
                  <w:tcW w:w="19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bookmarkStart w:id="0" w:name="OLE_LINK1"/>
                  <w:bookmarkEnd w:id="0"/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103573000018206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77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85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81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303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679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color w:val="000000"/>
                      <w:sz w:val="20"/>
                      <w:szCs w:val="20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2"/>
                      <w:szCs w:val="22"/>
                      <w:bdr w:val="none" w:color="auto" w:sz="0" w:space="0"/>
                    </w:rPr>
                    <w:t>王淑欣</w:t>
                  </w:r>
                </w:p>
              </w:tc>
              <w:tc>
                <w:tcPr>
                  <w:tcW w:w="19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100543000007119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63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86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92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302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679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color w:val="000000"/>
                      <w:sz w:val="20"/>
                      <w:szCs w:val="20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2"/>
                      <w:szCs w:val="22"/>
                      <w:bdr w:val="none" w:color="auto" w:sz="0" w:space="0"/>
                    </w:rPr>
                    <w:t>姜锴</w:t>
                  </w:r>
                </w:p>
              </w:tc>
              <w:tc>
                <w:tcPr>
                  <w:tcW w:w="19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111173210012643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59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49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63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131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302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679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color w:val="000000"/>
                      <w:sz w:val="20"/>
                      <w:szCs w:val="20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2"/>
                      <w:szCs w:val="22"/>
                      <w:bdr w:val="none" w:color="auto" w:sz="0" w:space="0"/>
                    </w:rPr>
                    <w:t>王梓彦</w:t>
                  </w:r>
                </w:p>
              </w:tc>
              <w:tc>
                <w:tcPr>
                  <w:tcW w:w="19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106173202004279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63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56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81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102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302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0"/>
                      <w:szCs w:val="20"/>
                      <w:bdr w:val="none" w:color="auto" w:sz="0" w:space="0"/>
                    </w:rPr>
                    <w:t>主动放弃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679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color w:val="000000"/>
                      <w:sz w:val="20"/>
                      <w:szCs w:val="20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2"/>
                      <w:szCs w:val="22"/>
                      <w:bdr w:val="none" w:color="auto" w:sz="0" w:space="0"/>
                    </w:rPr>
                    <w:t>宋昱柯</w:t>
                  </w:r>
                </w:p>
              </w:tc>
              <w:tc>
                <w:tcPr>
                  <w:tcW w:w="19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106143081200299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67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64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101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298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0"/>
                      <w:szCs w:val="20"/>
                      <w:bdr w:val="none" w:color="auto" w:sz="0" w:space="0"/>
                    </w:rPr>
                    <w:t>主动放弃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679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color w:val="000000"/>
                      <w:sz w:val="20"/>
                      <w:szCs w:val="20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2"/>
                      <w:szCs w:val="22"/>
                      <w:bdr w:val="none" w:color="auto" w:sz="0" w:space="0"/>
                    </w:rPr>
                    <w:t>李璇</w:t>
                  </w:r>
                </w:p>
              </w:tc>
              <w:tc>
                <w:tcPr>
                  <w:tcW w:w="19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104453202300095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48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62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72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116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298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679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color w:val="000000"/>
                      <w:sz w:val="20"/>
                      <w:szCs w:val="20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2"/>
                      <w:szCs w:val="22"/>
                      <w:bdr w:val="none" w:color="auto" w:sz="0" w:space="0"/>
                    </w:rPr>
                    <w:t>刘欢</w:t>
                  </w:r>
                </w:p>
              </w:tc>
              <w:tc>
                <w:tcPr>
                  <w:tcW w:w="19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102903211701992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68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80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73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76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297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0"/>
                      <w:szCs w:val="20"/>
                      <w:bdr w:val="none" w:color="auto" w:sz="0" w:space="0"/>
                    </w:rPr>
                    <w:t>主动放弃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679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color w:val="000000"/>
                      <w:sz w:val="20"/>
                      <w:szCs w:val="20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2"/>
                      <w:szCs w:val="22"/>
                      <w:bdr w:val="none" w:color="auto" w:sz="0" w:space="0"/>
                    </w:rPr>
                    <w:t>樊杰</w:t>
                  </w:r>
                </w:p>
              </w:tc>
              <w:tc>
                <w:tcPr>
                  <w:tcW w:w="19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105363432102381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71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51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81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93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296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679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color w:val="000000"/>
                      <w:sz w:val="20"/>
                      <w:szCs w:val="20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2"/>
                      <w:szCs w:val="22"/>
                      <w:bdr w:val="none" w:color="auto" w:sz="0" w:space="0"/>
                    </w:rPr>
                    <w:t>戚翔宇</w:t>
                  </w:r>
                </w:p>
              </w:tc>
              <w:tc>
                <w:tcPr>
                  <w:tcW w:w="19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102843213324509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68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105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295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679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color w:val="000000"/>
                      <w:sz w:val="20"/>
                      <w:szCs w:val="20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2"/>
                      <w:szCs w:val="22"/>
                      <w:bdr w:val="none" w:color="auto" w:sz="0" w:space="0"/>
                    </w:rPr>
                    <w:t>张然</w:t>
                  </w:r>
                </w:p>
              </w:tc>
              <w:tc>
                <w:tcPr>
                  <w:tcW w:w="19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105003067703828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58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55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58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122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293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679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color w:val="000000"/>
                      <w:sz w:val="20"/>
                      <w:szCs w:val="20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2"/>
                      <w:szCs w:val="22"/>
                      <w:bdr w:val="none" w:color="auto" w:sz="0" w:space="0"/>
                    </w:rPr>
                    <w:t>郭梦瑶</w:t>
                  </w:r>
                </w:p>
              </w:tc>
              <w:tc>
                <w:tcPr>
                  <w:tcW w:w="19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104243530005349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52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55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76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110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293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679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color w:val="000000"/>
                      <w:sz w:val="20"/>
                      <w:szCs w:val="20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2"/>
                      <w:szCs w:val="22"/>
                      <w:bdr w:val="none" w:color="auto" w:sz="0" w:space="0"/>
                    </w:rPr>
                    <w:t>邓海鹏</w:t>
                  </w:r>
                </w:p>
              </w:tc>
              <w:tc>
                <w:tcPr>
                  <w:tcW w:w="19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144303132000099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55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85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96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293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679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color w:val="000000"/>
                      <w:sz w:val="20"/>
                      <w:szCs w:val="20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2"/>
                      <w:szCs w:val="22"/>
                      <w:bdr w:val="none" w:color="auto" w:sz="0" w:space="0"/>
                    </w:rPr>
                    <w:t>秦森龙</w:t>
                  </w:r>
                </w:p>
              </w:tc>
              <w:tc>
                <w:tcPr>
                  <w:tcW w:w="19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106103081200058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65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58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78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92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293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679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color w:val="000000"/>
                      <w:sz w:val="20"/>
                      <w:szCs w:val="20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2"/>
                      <w:szCs w:val="22"/>
                      <w:bdr w:val="none" w:color="auto" w:sz="0" w:space="0"/>
                    </w:rPr>
                    <w:t>赵宇</w:t>
                  </w:r>
                </w:p>
              </w:tc>
              <w:tc>
                <w:tcPr>
                  <w:tcW w:w="19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101263009310084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56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43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87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107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293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679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color w:val="000000"/>
                      <w:sz w:val="20"/>
                      <w:szCs w:val="20"/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2"/>
                      <w:szCs w:val="22"/>
                      <w:bdr w:val="none" w:color="auto" w:sz="0" w:space="0"/>
                    </w:rPr>
                    <w:t>李云凯</w:t>
                  </w:r>
                </w:p>
              </w:tc>
              <w:tc>
                <w:tcPr>
                  <w:tcW w:w="19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100793000005673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49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88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98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292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679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color w:val="000000"/>
                      <w:sz w:val="20"/>
                      <w:szCs w:val="20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2"/>
                      <w:szCs w:val="22"/>
                      <w:bdr w:val="none" w:color="auto" w:sz="0" w:space="0"/>
                    </w:rPr>
                    <w:t>熊兴波</w:t>
                  </w:r>
                </w:p>
              </w:tc>
              <w:tc>
                <w:tcPr>
                  <w:tcW w:w="19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106573520515701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71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46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67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108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2"/>
                      <w:szCs w:val="22"/>
                      <w:bdr w:val="none" w:color="auto" w:sz="0" w:space="0"/>
                    </w:rPr>
                    <w:t>292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10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五、监督和申诉渠道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180" w:lineRule="atLeast"/>
              <w:ind w:left="0" w:right="0" w:firstLine="1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计算机科学技术学院党委全程巡视监察复试全过程，并接受考生申诉。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38" w:beforeAutospacing="0" w:after="38" w:afterAutospacing="0" w:line="180" w:lineRule="atLeast"/>
              <w:ind w:left="0" w:right="0" w:firstLine="1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申诉电话：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0431</w:t>
            </w:r>
            <w:r>
              <w:rPr>
                <w:rFonts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-85250330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180" w:lineRule="atLeast"/>
              <w:ind w:left="0" w:right="0" w:firstLine="278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长春大学科学技术学院研究生招生工作领导小组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3255"/>
              <w:jc w:val="right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年 4月 15 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10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注：不能按时前来参加复试的考生视作自动放弃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D00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2023-05-30T10:01:28Z</dcterms:created>
  <dc:creator>Administrator</dc:creator>
  <cp:lastModifiedBy>王英</cp:lastModifiedBy>
  <dcterms:modified xsi:type="dcterms:W3CDTF">2023-05-30T10:01:36Z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9D2116D9CE0447AAB62969857A235706</vt:lpwstr>
  </property>
</Properties>
</file>