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pPr>
      <w:r>
        <w:t>窗体顶端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0" w:afterAutospacing="0" w:line="600" w:lineRule="atLeast"/>
        <w:ind w:left="400" w:right="400" w:firstLine="0"/>
        <w:jc w:val="center"/>
        <w:rPr>
          <w:rFonts w:hint="eastAsia" w:ascii="宋体" w:hAnsi="宋体" w:eastAsia="宋体" w:cs="宋体"/>
          <w:b/>
          <w:bCs/>
          <w:sz w:val="24"/>
          <w:szCs w:val="24"/>
        </w:rPr>
      </w:pPr>
      <w:bookmarkStart w:id="0" w:name="_GoBack"/>
      <w:r>
        <w:rPr>
          <w:rFonts w:hint="eastAsia" w:ascii="宋体" w:hAnsi="宋体" w:eastAsia="宋体" w:cs="宋体"/>
          <w:b/>
          <w:bCs/>
          <w:i w:val="0"/>
          <w:iCs w:val="0"/>
          <w:caps w:val="0"/>
          <w:color w:val="333333"/>
          <w:spacing w:val="0"/>
          <w:sz w:val="24"/>
          <w:szCs w:val="24"/>
          <w:bdr w:val="none" w:color="auto" w:sz="0" w:space="0"/>
        </w:rPr>
        <w:t>长沙理工大学2023年全日制与非全日制硕士研究生调剂公告</w:t>
      </w:r>
    </w:p>
    <w:bookmarkEnd w:id="0"/>
    <w:p>
      <w:pPr>
        <w:keepNext w:val="0"/>
        <w:keepLines w:val="0"/>
        <w:widowControl/>
        <w:suppressLineNumbers w:val="0"/>
        <w:pBdr>
          <w:top w:val="none" w:color="auto" w:sz="0" w:space="0"/>
          <w:left w:val="none" w:color="auto" w:sz="0" w:space="0"/>
          <w:bottom w:val="dotted" w:color="CCCCCC" w:sz="2" w:space="0"/>
          <w:right w:val="none" w:color="auto" w:sz="0" w:space="0"/>
        </w:pBdr>
        <w:spacing w:before="0" w:beforeAutospacing="0" w:after="50" w:afterAutospacing="0"/>
        <w:ind w:left="400" w:right="400" w:firstLine="0"/>
        <w:jc w:val="center"/>
        <w:rPr>
          <w:rFonts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kern w:val="0"/>
          <w:sz w:val="14"/>
          <w:szCs w:val="14"/>
          <w:bdr w:val="none" w:color="auto" w:sz="0" w:space="0"/>
          <w:lang w:val="en-US" w:eastAsia="zh-CN" w:bidi="ar"/>
        </w:rPr>
        <w:t>发布日期：2023年03月30日 来源： 作者：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400" w:right="400" w:firstLine="560"/>
        <w:jc w:val="left"/>
        <w:rPr>
          <w:rFonts w:ascii="等线" w:hAnsi="等线" w:eastAsia="等线" w:cs="等线"/>
          <w:b w:val="0"/>
          <w:bCs w:val="0"/>
          <w:sz w:val="21"/>
          <w:szCs w:val="21"/>
        </w:rPr>
      </w:pPr>
      <w:r>
        <w:rPr>
          <w:rFonts w:hint="eastAsia" w:ascii="宋体" w:hAnsi="宋体" w:eastAsia="宋体" w:cs="宋体"/>
          <w:b/>
          <w:bCs/>
          <w:i w:val="0"/>
          <w:iCs w:val="0"/>
          <w:caps w:val="0"/>
          <w:color w:val="000000"/>
          <w:spacing w:val="0"/>
          <w:kern w:val="0"/>
          <w:sz w:val="28"/>
          <w:szCs w:val="28"/>
          <w:bdr w:val="none" w:color="auto" w:sz="0" w:space="0"/>
          <w:shd w:val="clear" w:fill="FFFFFF"/>
          <w:lang w:val="en-US" w:eastAsia="zh-CN" w:bidi="ar"/>
        </w:rPr>
        <w:t>欢迎广大考生调剂长沙理工大学！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400" w:right="400" w:firstLine="560"/>
        <w:jc w:val="left"/>
        <w:rPr>
          <w:rFonts w:hint="eastAsia" w:ascii="等线" w:hAnsi="等线" w:eastAsia="等线" w:cs="等线"/>
          <w:b w:val="0"/>
          <w:bCs w:val="0"/>
          <w:sz w:val="21"/>
          <w:szCs w:val="21"/>
        </w:rPr>
      </w:pPr>
      <w:r>
        <w:rPr>
          <w:rFonts w:hint="eastAsia" w:ascii="宋体" w:hAnsi="宋体" w:eastAsia="宋体" w:cs="宋体"/>
          <w:b w:val="0"/>
          <w:bCs w:val="0"/>
          <w:i w:val="0"/>
          <w:iCs w:val="0"/>
          <w:caps w:val="0"/>
          <w:color w:val="000000"/>
          <w:spacing w:val="0"/>
          <w:kern w:val="0"/>
          <w:sz w:val="28"/>
          <w:szCs w:val="28"/>
          <w:bdr w:val="none" w:color="auto" w:sz="0" w:space="0"/>
          <w:shd w:val="clear" w:fill="FFFFFF"/>
          <w:lang w:val="en-US" w:eastAsia="zh-CN" w:bidi="ar"/>
        </w:rPr>
        <w:t>1．请有意调剂到我校的考生关注“中国研究生招生信息网”调剂系统（</w:t>
      </w:r>
      <w:r>
        <w:rPr>
          <w:rFonts w:hint="eastAsia" w:ascii="等线" w:hAnsi="等线" w:eastAsia="等线" w:cs="等线"/>
          <w:b w:val="0"/>
          <w:bCs w:val="0"/>
          <w:i w:val="0"/>
          <w:iCs w:val="0"/>
          <w:caps w:val="0"/>
          <w:color w:val="0000FF"/>
          <w:spacing w:val="0"/>
          <w:kern w:val="0"/>
          <w:sz w:val="21"/>
          <w:szCs w:val="21"/>
          <w:u w:val="single"/>
          <w:bdr w:val="none" w:color="auto" w:sz="0" w:space="0"/>
          <w:shd w:val="clear" w:fill="FFFFFF"/>
          <w:lang w:val="en-US" w:eastAsia="zh-CN" w:bidi="ar"/>
        </w:rPr>
        <w:fldChar w:fldCharType="begin"/>
      </w:r>
      <w:r>
        <w:rPr>
          <w:rFonts w:hint="eastAsia" w:ascii="等线" w:hAnsi="等线" w:eastAsia="等线" w:cs="等线"/>
          <w:b w:val="0"/>
          <w:bCs w:val="0"/>
          <w:i w:val="0"/>
          <w:iCs w:val="0"/>
          <w:caps w:val="0"/>
          <w:color w:val="0000FF"/>
          <w:spacing w:val="0"/>
          <w:kern w:val="0"/>
          <w:sz w:val="21"/>
          <w:szCs w:val="21"/>
          <w:u w:val="single"/>
          <w:bdr w:val="none" w:color="auto" w:sz="0" w:space="0"/>
          <w:shd w:val="clear" w:fill="FFFFFF"/>
          <w:lang w:val="en-US" w:eastAsia="zh-CN" w:bidi="ar"/>
        </w:rPr>
        <w:instrText xml:space="preserve"> HYPERLINK "https://yz.chsi.com.cn/yztj/" </w:instrText>
      </w:r>
      <w:r>
        <w:rPr>
          <w:rFonts w:hint="eastAsia" w:ascii="等线" w:hAnsi="等线" w:eastAsia="等线" w:cs="等线"/>
          <w:b w:val="0"/>
          <w:bCs w:val="0"/>
          <w:i w:val="0"/>
          <w:iCs w:val="0"/>
          <w:caps w:val="0"/>
          <w:color w:val="0000FF"/>
          <w:spacing w:val="0"/>
          <w:kern w:val="0"/>
          <w:sz w:val="21"/>
          <w:szCs w:val="21"/>
          <w:u w:val="single"/>
          <w:bdr w:val="none" w:color="auto" w:sz="0" w:space="0"/>
          <w:shd w:val="clear" w:fill="FFFFFF"/>
          <w:lang w:val="en-US" w:eastAsia="zh-CN" w:bidi="ar"/>
        </w:rPr>
        <w:fldChar w:fldCharType="separate"/>
      </w:r>
      <w:r>
        <w:rPr>
          <w:rStyle w:val="5"/>
          <w:rFonts w:hint="eastAsia" w:ascii="宋体" w:hAnsi="宋体" w:eastAsia="宋体" w:cs="宋体"/>
          <w:b w:val="0"/>
          <w:bCs w:val="0"/>
          <w:i w:val="0"/>
          <w:iCs w:val="0"/>
          <w:caps w:val="0"/>
          <w:color w:val="0070C0"/>
          <w:spacing w:val="0"/>
          <w:sz w:val="28"/>
          <w:szCs w:val="28"/>
          <w:u w:val="single"/>
          <w:bdr w:val="none" w:color="auto" w:sz="0" w:space="0"/>
          <w:shd w:val="clear" w:fill="FFFFFF"/>
        </w:rPr>
        <w:t>https://yz.chsi.com.cn/yztj/</w:t>
      </w:r>
      <w:r>
        <w:rPr>
          <w:rFonts w:hint="eastAsia" w:ascii="等线" w:hAnsi="等线" w:eastAsia="等线" w:cs="等线"/>
          <w:b w:val="0"/>
          <w:bCs w:val="0"/>
          <w:i w:val="0"/>
          <w:iCs w:val="0"/>
          <w:caps w:val="0"/>
          <w:color w:val="0000FF"/>
          <w:spacing w:val="0"/>
          <w:kern w:val="0"/>
          <w:sz w:val="21"/>
          <w:szCs w:val="21"/>
          <w:u w:val="single"/>
          <w:bdr w:val="none" w:color="auto" w:sz="0" w:space="0"/>
          <w:shd w:val="clear" w:fill="FFFFFF"/>
          <w:lang w:val="en-US" w:eastAsia="zh-CN" w:bidi="ar"/>
        </w:rPr>
        <w:fldChar w:fldCharType="end"/>
      </w:r>
      <w:r>
        <w:rPr>
          <w:rFonts w:hint="eastAsia" w:ascii="宋体" w:hAnsi="宋体" w:eastAsia="宋体" w:cs="宋体"/>
          <w:b w:val="0"/>
          <w:bCs w:val="0"/>
          <w:i w:val="0"/>
          <w:iCs w:val="0"/>
          <w:caps w:val="0"/>
          <w:color w:val="000000"/>
          <w:spacing w:val="0"/>
          <w:kern w:val="0"/>
          <w:sz w:val="28"/>
          <w:szCs w:val="28"/>
          <w:bdr w:val="none" w:color="auto" w:sz="0" w:space="0"/>
          <w:shd w:val="clear" w:fill="FFFFFF"/>
          <w:lang w:val="en-US" w:eastAsia="zh-CN" w:bidi="ar"/>
        </w:rPr>
        <w:t>），</w:t>
      </w:r>
      <w:r>
        <w:rPr>
          <w:rFonts w:hint="eastAsia" w:ascii="宋体" w:hAnsi="宋体" w:eastAsia="宋体" w:cs="宋体"/>
          <w:b/>
          <w:bCs/>
          <w:i w:val="0"/>
          <w:iCs w:val="0"/>
          <w:caps w:val="0"/>
          <w:color w:val="000000"/>
          <w:spacing w:val="0"/>
          <w:kern w:val="0"/>
          <w:sz w:val="28"/>
          <w:szCs w:val="28"/>
          <w:bdr w:val="none" w:color="auto" w:sz="0" w:space="0"/>
          <w:shd w:val="clear" w:fill="FFFFFF"/>
          <w:lang w:val="en-US" w:eastAsia="zh-CN" w:bidi="ar"/>
        </w:rPr>
        <w:t>我校调剂系统将于4月5日晚上12点开通，开通时间为：4月6日0:00 - 12:00（对调剂生源不足的专业适当延长时间）。</w:t>
      </w:r>
      <w:r>
        <w:rPr>
          <w:rFonts w:hint="eastAsia" w:ascii="宋体" w:hAnsi="宋体" w:eastAsia="宋体" w:cs="宋体"/>
          <w:b w:val="0"/>
          <w:bCs w:val="0"/>
          <w:i w:val="0"/>
          <w:iCs w:val="0"/>
          <w:caps w:val="0"/>
          <w:color w:val="000000"/>
          <w:spacing w:val="0"/>
          <w:kern w:val="0"/>
          <w:sz w:val="28"/>
          <w:szCs w:val="28"/>
          <w:bdr w:val="none" w:color="auto" w:sz="0" w:space="0"/>
          <w:shd w:val="clear" w:fill="FFFFFF"/>
          <w:lang w:val="en-US" w:eastAsia="zh-CN" w:bidi="ar"/>
        </w:rPr>
        <w:t>在调剂系统开通期间，考生可填报志愿，请考生及时登录并申请调剂长沙理工大学相关专业。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400" w:right="400" w:firstLine="560"/>
        <w:jc w:val="left"/>
        <w:rPr>
          <w:rFonts w:hint="eastAsia" w:ascii="等线" w:hAnsi="等线" w:eastAsia="等线" w:cs="等线"/>
          <w:b w:val="0"/>
          <w:bCs w:val="0"/>
          <w:sz w:val="21"/>
          <w:szCs w:val="21"/>
        </w:rPr>
      </w:pPr>
      <w:r>
        <w:rPr>
          <w:rFonts w:hint="eastAsia" w:ascii="宋体" w:hAnsi="宋体" w:eastAsia="宋体" w:cs="宋体"/>
          <w:b w:val="0"/>
          <w:bCs w:val="0"/>
          <w:i w:val="0"/>
          <w:iCs w:val="0"/>
          <w:caps w:val="0"/>
          <w:color w:val="000000"/>
          <w:spacing w:val="0"/>
          <w:kern w:val="0"/>
          <w:sz w:val="28"/>
          <w:szCs w:val="28"/>
          <w:bdr w:val="none" w:color="auto" w:sz="0" w:space="0"/>
          <w:shd w:val="clear" w:fill="FFFFFF"/>
          <w:lang w:val="en-US" w:eastAsia="zh-CN" w:bidi="ar"/>
        </w:rPr>
        <w:t>2．学校复试录取方案请查看</w:t>
      </w:r>
      <w:r>
        <w:rPr>
          <w:rFonts w:hint="eastAsia" w:ascii="等线" w:hAnsi="等线" w:eastAsia="等线" w:cs="等线"/>
          <w:b w:val="0"/>
          <w:bCs w:val="0"/>
          <w:i w:val="0"/>
          <w:iCs w:val="0"/>
          <w:caps w:val="0"/>
          <w:color w:val="0000FF"/>
          <w:spacing w:val="0"/>
          <w:kern w:val="0"/>
          <w:sz w:val="21"/>
          <w:szCs w:val="21"/>
          <w:u w:val="single"/>
          <w:bdr w:val="none" w:color="auto" w:sz="0" w:space="0"/>
          <w:shd w:val="clear" w:fill="FFFFFF"/>
          <w:lang w:val="en-US" w:eastAsia="zh-CN" w:bidi="ar"/>
        </w:rPr>
        <w:fldChar w:fldCharType="begin"/>
      </w:r>
      <w:r>
        <w:rPr>
          <w:rFonts w:hint="eastAsia" w:ascii="等线" w:hAnsi="等线" w:eastAsia="等线" w:cs="等线"/>
          <w:b w:val="0"/>
          <w:bCs w:val="0"/>
          <w:i w:val="0"/>
          <w:iCs w:val="0"/>
          <w:caps w:val="0"/>
          <w:color w:val="0000FF"/>
          <w:spacing w:val="0"/>
          <w:kern w:val="0"/>
          <w:sz w:val="21"/>
          <w:szCs w:val="21"/>
          <w:u w:val="single"/>
          <w:bdr w:val="none" w:color="auto" w:sz="0" w:space="0"/>
          <w:shd w:val="clear" w:fill="FFFFFF"/>
          <w:lang w:val="en-US" w:eastAsia="zh-CN" w:bidi="ar"/>
        </w:rPr>
        <w:instrText xml:space="preserve"> HYPERLINK "https://www.csust.edu.cn/yjsy/info/1113/10352.htm" </w:instrText>
      </w:r>
      <w:r>
        <w:rPr>
          <w:rFonts w:hint="eastAsia" w:ascii="等线" w:hAnsi="等线" w:eastAsia="等线" w:cs="等线"/>
          <w:b w:val="0"/>
          <w:bCs w:val="0"/>
          <w:i w:val="0"/>
          <w:iCs w:val="0"/>
          <w:caps w:val="0"/>
          <w:color w:val="0000FF"/>
          <w:spacing w:val="0"/>
          <w:kern w:val="0"/>
          <w:sz w:val="21"/>
          <w:szCs w:val="21"/>
          <w:u w:val="single"/>
          <w:bdr w:val="none" w:color="auto" w:sz="0" w:space="0"/>
          <w:shd w:val="clear" w:fill="FFFFFF"/>
          <w:lang w:val="en-US" w:eastAsia="zh-CN" w:bidi="ar"/>
        </w:rPr>
        <w:fldChar w:fldCharType="separate"/>
      </w:r>
      <w:r>
        <w:rPr>
          <w:rStyle w:val="5"/>
          <w:rFonts w:hint="eastAsia" w:ascii="宋体" w:hAnsi="宋体" w:eastAsia="宋体" w:cs="宋体"/>
          <w:b w:val="0"/>
          <w:bCs w:val="0"/>
          <w:i w:val="0"/>
          <w:iCs w:val="0"/>
          <w:caps w:val="0"/>
          <w:color w:val="4472C4"/>
          <w:spacing w:val="0"/>
          <w:sz w:val="28"/>
          <w:szCs w:val="28"/>
          <w:u w:val="single"/>
          <w:bdr w:val="none" w:color="auto" w:sz="0" w:space="0"/>
          <w:shd w:val="clear" w:fill="FFFFFF"/>
        </w:rPr>
        <w:t>《长沙理工大学202</w:t>
      </w:r>
      <w:r>
        <w:rPr>
          <w:rFonts w:hint="eastAsia" w:ascii="等线" w:hAnsi="等线" w:eastAsia="等线" w:cs="等线"/>
          <w:b w:val="0"/>
          <w:bCs w:val="0"/>
          <w:i w:val="0"/>
          <w:iCs w:val="0"/>
          <w:caps w:val="0"/>
          <w:color w:val="0000FF"/>
          <w:spacing w:val="0"/>
          <w:kern w:val="0"/>
          <w:sz w:val="21"/>
          <w:szCs w:val="21"/>
          <w:u w:val="single"/>
          <w:bdr w:val="none" w:color="auto" w:sz="0" w:space="0"/>
          <w:shd w:val="clear" w:fill="FFFFFF"/>
          <w:lang w:val="en-US" w:eastAsia="zh-CN" w:bidi="ar"/>
        </w:rPr>
        <w:fldChar w:fldCharType="end"/>
      </w:r>
      <w:r>
        <w:rPr>
          <w:rFonts w:hint="eastAsia" w:ascii="等线" w:hAnsi="等线" w:eastAsia="等线" w:cs="等线"/>
          <w:b w:val="0"/>
          <w:bCs w:val="0"/>
          <w:i w:val="0"/>
          <w:iCs w:val="0"/>
          <w:caps w:val="0"/>
          <w:color w:val="0000FF"/>
          <w:spacing w:val="0"/>
          <w:kern w:val="0"/>
          <w:sz w:val="21"/>
          <w:szCs w:val="21"/>
          <w:u w:val="single"/>
          <w:bdr w:val="none" w:color="auto" w:sz="0" w:space="0"/>
          <w:shd w:val="clear" w:fill="FFFFFF"/>
          <w:lang w:val="en-US" w:eastAsia="zh-CN" w:bidi="ar"/>
        </w:rPr>
        <w:fldChar w:fldCharType="begin"/>
      </w:r>
      <w:r>
        <w:rPr>
          <w:rFonts w:hint="eastAsia" w:ascii="等线" w:hAnsi="等线" w:eastAsia="等线" w:cs="等线"/>
          <w:b w:val="0"/>
          <w:bCs w:val="0"/>
          <w:i w:val="0"/>
          <w:iCs w:val="0"/>
          <w:caps w:val="0"/>
          <w:color w:val="0000FF"/>
          <w:spacing w:val="0"/>
          <w:kern w:val="0"/>
          <w:sz w:val="21"/>
          <w:szCs w:val="21"/>
          <w:u w:val="single"/>
          <w:bdr w:val="none" w:color="auto" w:sz="0" w:space="0"/>
          <w:shd w:val="clear" w:fill="FFFFFF"/>
          <w:lang w:val="en-US" w:eastAsia="zh-CN" w:bidi="ar"/>
        </w:rPr>
        <w:instrText xml:space="preserve"> HYPERLINK "https://www.csust.edu.cn/yjsy/info/1113/10352.htm" </w:instrText>
      </w:r>
      <w:r>
        <w:rPr>
          <w:rFonts w:hint="eastAsia" w:ascii="等线" w:hAnsi="等线" w:eastAsia="等线" w:cs="等线"/>
          <w:b w:val="0"/>
          <w:bCs w:val="0"/>
          <w:i w:val="0"/>
          <w:iCs w:val="0"/>
          <w:caps w:val="0"/>
          <w:color w:val="0000FF"/>
          <w:spacing w:val="0"/>
          <w:kern w:val="0"/>
          <w:sz w:val="21"/>
          <w:szCs w:val="21"/>
          <w:u w:val="single"/>
          <w:bdr w:val="none" w:color="auto" w:sz="0" w:space="0"/>
          <w:shd w:val="clear" w:fill="FFFFFF"/>
          <w:lang w:val="en-US" w:eastAsia="zh-CN" w:bidi="ar"/>
        </w:rPr>
        <w:fldChar w:fldCharType="separate"/>
      </w:r>
      <w:r>
        <w:rPr>
          <w:rStyle w:val="5"/>
          <w:rFonts w:hint="eastAsia" w:ascii="宋体" w:hAnsi="宋体" w:eastAsia="宋体" w:cs="宋体"/>
          <w:b w:val="0"/>
          <w:bCs w:val="0"/>
          <w:i w:val="0"/>
          <w:iCs w:val="0"/>
          <w:caps w:val="0"/>
          <w:color w:val="4472C4"/>
          <w:spacing w:val="0"/>
          <w:sz w:val="28"/>
          <w:szCs w:val="28"/>
          <w:u w:val="single"/>
          <w:bdr w:val="none" w:color="auto" w:sz="0" w:space="0"/>
          <w:shd w:val="clear" w:fill="FFFFFF"/>
        </w:rPr>
        <w:t>3</w:t>
      </w:r>
      <w:r>
        <w:rPr>
          <w:rFonts w:hint="eastAsia" w:ascii="等线" w:hAnsi="等线" w:eastAsia="等线" w:cs="等线"/>
          <w:b w:val="0"/>
          <w:bCs w:val="0"/>
          <w:i w:val="0"/>
          <w:iCs w:val="0"/>
          <w:caps w:val="0"/>
          <w:color w:val="0000FF"/>
          <w:spacing w:val="0"/>
          <w:kern w:val="0"/>
          <w:sz w:val="21"/>
          <w:szCs w:val="21"/>
          <w:u w:val="single"/>
          <w:bdr w:val="none" w:color="auto" w:sz="0" w:space="0"/>
          <w:shd w:val="clear" w:fill="FFFFFF"/>
          <w:lang w:val="en-US" w:eastAsia="zh-CN" w:bidi="ar"/>
        </w:rPr>
        <w:fldChar w:fldCharType="end"/>
      </w:r>
      <w:r>
        <w:rPr>
          <w:rFonts w:hint="eastAsia" w:ascii="等线" w:hAnsi="等线" w:eastAsia="等线" w:cs="等线"/>
          <w:b w:val="0"/>
          <w:bCs w:val="0"/>
          <w:i w:val="0"/>
          <w:iCs w:val="0"/>
          <w:caps w:val="0"/>
          <w:color w:val="0000FF"/>
          <w:spacing w:val="0"/>
          <w:kern w:val="0"/>
          <w:sz w:val="21"/>
          <w:szCs w:val="21"/>
          <w:u w:val="single"/>
          <w:bdr w:val="none" w:color="auto" w:sz="0" w:space="0"/>
          <w:shd w:val="clear" w:fill="FFFFFF"/>
          <w:lang w:val="en-US" w:eastAsia="zh-CN" w:bidi="ar"/>
        </w:rPr>
        <w:fldChar w:fldCharType="begin"/>
      </w:r>
      <w:r>
        <w:rPr>
          <w:rFonts w:hint="eastAsia" w:ascii="等线" w:hAnsi="等线" w:eastAsia="等线" w:cs="等线"/>
          <w:b w:val="0"/>
          <w:bCs w:val="0"/>
          <w:i w:val="0"/>
          <w:iCs w:val="0"/>
          <w:caps w:val="0"/>
          <w:color w:val="0000FF"/>
          <w:spacing w:val="0"/>
          <w:kern w:val="0"/>
          <w:sz w:val="21"/>
          <w:szCs w:val="21"/>
          <w:u w:val="single"/>
          <w:bdr w:val="none" w:color="auto" w:sz="0" w:space="0"/>
          <w:shd w:val="clear" w:fill="FFFFFF"/>
          <w:lang w:val="en-US" w:eastAsia="zh-CN" w:bidi="ar"/>
        </w:rPr>
        <w:instrText xml:space="preserve"> HYPERLINK "https://www.csust.edu.cn/yjsy/info/1113/10352.htm" </w:instrText>
      </w:r>
      <w:r>
        <w:rPr>
          <w:rFonts w:hint="eastAsia" w:ascii="等线" w:hAnsi="等线" w:eastAsia="等线" w:cs="等线"/>
          <w:b w:val="0"/>
          <w:bCs w:val="0"/>
          <w:i w:val="0"/>
          <w:iCs w:val="0"/>
          <w:caps w:val="0"/>
          <w:color w:val="0000FF"/>
          <w:spacing w:val="0"/>
          <w:kern w:val="0"/>
          <w:sz w:val="21"/>
          <w:szCs w:val="21"/>
          <w:u w:val="single"/>
          <w:bdr w:val="none" w:color="auto" w:sz="0" w:space="0"/>
          <w:shd w:val="clear" w:fill="FFFFFF"/>
          <w:lang w:val="en-US" w:eastAsia="zh-CN" w:bidi="ar"/>
        </w:rPr>
        <w:fldChar w:fldCharType="separate"/>
      </w:r>
      <w:r>
        <w:rPr>
          <w:rStyle w:val="5"/>
          <w:rFonts w:hint="eastAsia" w:ascii="宋体" w:hAnsi="宋体" w:eastAsia="宋体" w:cs="宋体"/>
          <w:b w:val="0"/>
          <w:bCs w:val="0"/>
          <w:i w:val="0"/>
          <w:iCs w:val="0"/>
          <w:caps w:val="0"/>
          <w:color w:val="4472C4"/>
          <w:spacing w:val="0"/>
          <w:sz w:val="28"/>
          <w:szCs w:val="28"/>
          <w:u w:val="single"/>
          <w:bdr w:val="none" w:color="auto" w:sz="0" w:space="0"/>
          <w:shd w:val="clear" w:fill="FFFFFF"/>
        </w:rPr>
        <w:t>年硕士研究生招生复试录取方案》</w:t>
      </w:r>
      <w:r>
        <w:rPr>
          <w:rFonts w:hint="eastAsia" w:ascii="等线" w:hAnsi="等线" w:eastAsia="等线" w:cs="等线"/>
          <w:b w:val="0"/>
          <w:bCs w:val="0"/>
          <w:i w:val="0"/>
          <w:iCs w:val="0"/>
          <w:caps w:val="0"/>
          <w:color w:val="0000FF"/>
          <w:spacing w:val="0"/>
          <w:kern w:val="0"/>
          <w:sz w:val="21"/>
          <w:szCs w:val="21"/>
          <w:u w:val="single"/>
          <w:bdr w:val="none" w:color="auto" w:sz="0" w:space="0"/>
          <w:shd w:val="clear" w:fill="FFFFFF"/>
          <w:lang w:val="en-US" w:eastAsia="zh-CN" w:bidi="ar"/>
        </w:rPr>
        <w:fldChar w:fldCharType="end"/>
      </w:r>
      <w:r>
        <w:rPr>
          <w:rFonts w:hint="eastAsia" w:ascii="宋体" w:hAnsi="宋体" w:eastAsia="宋体" w:cs="宋体"/>
          <w:b w:val="0"/>
          <w:bCs w:val="0"/>
          <w:i w:val="0"/>
          <w:iCs w:val="0"/>
          <w:caps w:val="0"/>
          <w:color w:val="000000"/>
          <w:spacing w:val="0"/>
          <w:kern w:val="0"/>
          <w:sz w:val="28"/>
          <w:szCs w:val="28"/>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400" w:right="400" w:firstLine="560"/>
        <w:jc w:val="left"/>
        <w:rPr>
          <w:rFonts w:hint="eastAsia" w:ascii="等线" w:hAnsi="等线" w:eastAsia="等线" w:cs="等线"/>
          <w:b w:val="0"/>
          <w:bCs w:val="0"/>
          <w:sz w:val="21"/>
          <w:szCs w:val="21"/>
        </w:rPr>
      </w:pPr>
      <w:r>
        <w:rPr>
          <w:rFonts w:hint="eastAsia" w:ascii="宋体" w:hAnsi="宋体" w:eastAsia="宋体" w:cs="宋体"/>
          <w:b w:val="0"/>
          <w:bCs w:val="0"/>
          <w:i w:val="0"/>
          <w:iCs w:val="0"/>
          <w:caps w:val="0"/>
          <w:color w:val="000000"/>
          <w:spacing w:val="0"/>
          <w:kern w:val="0"/>
          <w:sz w:val="28"/>
          <w:szCs w:val="28"/>
          <w:bdr w:val="none" w:color="auto" w:sz="0" w:space="0"/>
          <w:shd w:val="clear" w:fill="FFFFFF"/>
          <w:lang w:val="en-US" w:eastAsia="zh-CN" w:bidi="ar"/>
        </w:rPr>
        <w:t>3．具体调剂事宜可联系相关学院咨询，各学院招生咨询电话网址：</w:t>
      </w:r>
      <w:r>
        <w:rPr>
          <w:rFonts w:hint="eastAsia" w:ascii="等线" w:hAnsi="等线" w:eastAsia="等线" w:cs="等线"/>
          <w:b w:val="0"/>
          <w:bCs w:val="0"/>
          <w:i w:val="0"/>
          <w:iCs w:val="0"/>
          <w:caps w:val="0"/>
          <w:color w:val="0000FF"/>
          <w:spacing w:val="0"/>
          <w:kern w:val="0"/>
          <w:sz w:val="21"/>
          <w:szCs w:val="21"/>
          <w:u w:val="single"/>
          <w:bdr w:val="none" w:color="auto" w:sz="0" w:space="0"/>
          <w:shd w:val="clear" w:fill="FFFFFF"/>
          <w:lang w:val="en-US" w:eastAsia="zh-CN" w:bidi="ar"/>
        </w:rPr>
        <w:fldChar w:fldCharType="begin"/>
      </w:r>
      <w:r>
        <w:rPr>
          <w:rFonts w:hint="eastAsia" w:ascii="等线" w:hAnsi="等线" w:eastAsia="等线" w:cs="等线"/>
          <w:b w:val="0"/>
          <w:bCs w:val="0"/>
          <w:i w:val="0"/>
          <w:iCs w:val="0"/>
          <w:caps w:val="0"/>
          <w:color w:val="0000FF"/>
          <w:spacing w:val="0"/>
          <w:kern w:val="0"/>
          <w:sz w:val="21"/>
          <w:szCs w:val="21"/>
          <w:u w:val="single"/>
          <w:bdr w:val="none" w:color="auto" w:sz="0" w:space="0"/>
          <w:shd w:val="clear" w:fill="FFFFFF"/>
          <w:lang w:val="en-US" w:eastAsia="zh-CN" w:bidi="ar"/>
        </w:rPr>
        <w:instrText xml:space="preserve"> HYPERLINK "https://www.csust.edu.cn/yjsy/info/1119/5427.htm" </w:instrText>
      </w:r>
      <w:r>
        <w:rPr>
          <w:rFonts w:hint="eastAsia" w:ascii="等线" w:hAnsi="等线" w:eastAsia="等线" w:cs="等线"/>
          <w:b w:val="0"/>
          <w:bCs w:val="0"/>
          <w:i w:val="0"/>
          <w:iCs w:val="0"/>
          <w:caps w:val="0"/>
          <w:color w:val="0000FF"/>
          <w:spacing w:val="0"/>
          <w:kern w:val="0"/>
          <w:sz w:val="21"/>
          <w:szCs w:val="21"/>
          <w:u w:val="single"/>
          <w:bdr w:val="none" w:color="auto" w:sz="0" w:space="0"/>
          <w:shd w:val="clear" w:fill="FFFFFF"/>
          <w:lang w:val="en-US" w:eastAsia="zh-CN" w:bidi="ar"/>
        </w:rPr>
        <w:fldChar w:fldCharType="separate"/>
      </w:r>
      <w:r>
        <w:rPr>
          <w:rStyle w:val="5"/>
          <w:rFonts w:hint="eastAsia" w:ascii="宋体" w:hAnsi="宋体" w:eastAsia="宋体" w:cs="宋体"/>
          <w:b w:val="0"/>
          <w:bCs w:val="0"/>
          <w:i w:val="0"/>
          <w:iCs w:val="0"/>
          <w:caps w:val="0"/>
          <w:color w:val="4472C4"/>
          <w:spacing w:val="0"/>
          <w:sz w:val="28"/>
          <w:szCs w:val="28"/>
          <w:u w:val="single"/>
          <w:bdr w:val="none" w:color="auto" w:sz="0" w:space="0"/>
          <w:shd w:val="clear" w:fill="FFFFFF"/>
        </w:rPr>
        <w:t>https://www.csust.edu.cn/yjsy/info/1119/5427.htm</w:t>
      </w:r>
      <w:r>
        <w:rPr>
          <w:rFonts w:hint="eastAsia" w:ascii="等线" w:hAnsi="等线" w:eastAsia="等线" w:cs="等线"/>
          <w:b w:val="0"/>
          <w:bCs w:val="0"/>
          <w:i w:val="0"/>
          <w:iCs w:val="0"/>
          <w:caps w:val="0"/>
          <w:color w:val="0000FF"/>
          <w:spacing w:val="0"/>
          <w:kern w:val="0"/>
          <w:sz w:val="21"/>
          <w:szCs w:val="21"/>
          <w:u w:val="single"/>
          <w:bdr w:val="none" w:color="auto" w:sz="0" w:space="0"/>
          <w:shd w:val="clear" w:fill="FFFFFF"/>
          <w:lang w:val="en-US" w:eastAsia="zh-CN" w:bidi="ar"/>
        </w:rPr>
        <w:fldChar w:fldCharType="end"/>
      </w:r>
      <w:r>
        <w:rPr>
          <w:rFonts w:hint="eastAsia" w:ascii="宋体" w:hAnsi="宋体" w:eastAsia="宋体" w:cs="宋体"/>
          <w:b w:val="0"/>
          <w:bCs w:val="0"/>
          <w:i w:val="0"/>
          <w:iCs w:val="0"/>
          <w:caps w:val="0"/>
          <w:color w:val="000000"/>
          <w:spacing w:val="0"/>
          <w:kern w:val="0"/>
          <w:sz w:val="28"/>
          <w:szCs w:val="28"/>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400" w:right="400" w:firstLine="560"/>
        <w:jc w:val="left"/>
        <w:rPr>
          <w:rFonts w:hint="eastAsia" w:ascii="等线" w:hAnsi="等线" w:eastAsia="等线" w:cs="等线"/>
          <w:b w:val="0"/>
          <w:bCs w:val="0"/>
          <w:sz w:val="21"/>
          <w:szCs w:val="21"/>
        </w:rPr>
      </w:pPr>
      <w:r>
        <w:rPr>
          <w:rFonts w:hint="eastAsia" w:ascii="宋体" w:hAnsi="宋体" w:eastAsia="宋体" w:cs="宋体"/>
          <w:b w:val="0"/>
          <w:bCs w:val="0"/>
          <w:i w:val="0"/>
          <w:iCs w:val="0"/>
          <w:caps w:val="0"/>
          <w:color w:val="000000"/>
          <w:spacing w:val="0"/>
          <w:kern w:val="0"/>
          <w:sz w:val="28"/>
          <w:szCs w:val="28"/>
          <w:bdr w:val="none" w:color="auto" w:sz="0" w:space="0"/>
          <w:shd w:val="clear" w:fill="FFFFFF"/>
          <w:lang w:val="en-US" w:eastAsia="zh-CN" w:bidi="ar"/>
        </w:rPr>
        <w:t>4．各学院拟调剂专业及缺额如下表所示：</w:t>
      </w:r>
    </w:p>
    <w:tbl>
      <w:tblPr>
        <w:tblW w:w="92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36"/>
        <w:gridCol w:w="1564"/>
        <w:gridCol w:w="1104"/>
        <w:gridCol w:w="2024"/>
        <w:gridCol w:w="1380"/>
        <w:gridCol w:w="1196"/>
        <w:gridCol w:w="11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470" w:hRule="atLeast"/>
          <w:jc w:val="center"/>
        </w:trPr>
        <w:tc>
          <w:tcPr>
            <w:tcW w:w="400" w:type="pct"/>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bCs/>
                <w:color w:val="000000"/>
                <w:kern w:val="0"/>
                <w:sz w:val="24"/>
                <w:szCs w:val="24"/>
                <w:bdr w:val="none" w:color="auto" w:sz="0" w:space="0"/>
                <w:lang w:val="en-US" w:eastAsia="zh-CN" w:bidi="ar"/>
              </w:rPr>
              <w:t>序号</w:t>
            </w:r>
          </w:p>
        </w:tc>
        <w:tc>
          <w:tcPr>
            <w:tcW w:w="850" w:type="pct"/>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bCs/>
                <w:color w:val="000000"/>
                <w:kern w:val="0"/>
                <w:sz w:val="24"/>
                <w:szCs w:val="24"/>
                <w:bdr w:val="none" w:color="auto" w:sz="0" w:space="0"/>
                <w:lang w:val="en-US" w:eastAsia="zh-CN" w:bidi="ar"/>
              </w:rPr>
              <w:t>学院</w:t>
            </w:r>
          </w:p>
        </w:tc>
        <w:tc>
          <w:tcPr>
            <w:tcW w:w="600" w:type="pct"/>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bCs/>
                <w:color w:val="000000"/>
                <w:kern w:val="0"/>
                <w:sz w:val="24"/>
                <w:szCs w:val="24"/>
                <w:bdr w:val="none" w:color="auto" w:sz="0" w:space="0"/>
                <w:lang w:val="en-US" w:eastAsia="zh-CN" w:bidi="ar"/>
              </w:rPr>
              <w:t>专业代码</w:t>
            </w:r>
          </w:p>
        </w:tc>
        <w:tc>
          <w:tcPr>
            <w:tcW w:w="1100" w:type="pct"/>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bCs/>
                <w:color w:val="000000"/>
                <w:kern w:val="0"/>
                <w:sz w:val="24"/>
                <w:szCs w:val="24"/>
                <w:bdr w:val="none" w:color="auto" w:sz="0" w:space="0"/>
                <w:lang w:val="en-US" w:eastAsia="zh-CN" w:bidi="ar"/>
              </w:rPr>
              <w:t>专业名称</w:t>
            </w:r>
          </w:p>
        </w:tc>
        <w:tc>
          <w:tcPr>
            <w:tcW w:w="750" w:type="pct"/>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bCs/>
                <w:color w:val="000000"/>
                <w:kern w:val="0"/>
                <w:sz w:val="24"/>
                <w:szCs w:val="24"/>
                <w:bdr w:val="none" w:color="auto" w:sz="0" w:space="0"/>
                <w:lang w:val="en-US" w:eastAsia="zh-CN" w:bidi="ar"/>
              </w:rPr>
              <w:t>学位类型</w:t>
            </w:r>
          </w:p>
        </w:tc>
        <w:tc>
          <w:tcPr>
            <w:tcW w:w="650" w:type="pct"/>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bCs/>
                <w:color w:val="000000"/>
                <w:kern w:val="0"/>
                <w:sz w:val="24"/>
                <w:szCs w:val="24"/>
                <w:bdr w:val="none" w:color="auto" w:sz="0" w:space="0"/>
                <w:lang w:val="en-US" w:eastAsia="zh-CN" w:bidi="ar"/>
              </w:rPr>
              <w:t>学习方式</w:t>
            </w:r>
          </w:p>
        </w:tc>
        <w:tc>
          <w:tcPr>
            <w:tcW w:w="750" w:type="pct"/>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bCs/>
                <w:color w:val="000000"/>
                <w:kern w:val="0"/>
                <w:sz w:val="24"/>
                <w:szCs w:val="24"/>
                <w:bdr w:val="none" w:color="auto" w:sz="0" w:space="0"/>
                <w:lang w:val="en-US" w:eastAsia="zh-CN" w:bidi="ar"/>
              </w:rPr>
              <w:t>调剂缺额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w:t>
            </w:r>
          </w:p>
        </w:tc>
        <w:tc>
          <w:tcPr>
            <w:tcW w:w="85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交通运输工程学院</w:t>
            </w: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080500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材料科学与工程</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学术学位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081600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测绘科学与技术</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学术学位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082300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交通运输工程(01道路与铁道工程)</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学术学位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086100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交通运输(01道路与铁道工程)</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非全日制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交通运输(02交通信息工程及控制、交通运输规划与管理)</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非全日制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125604</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物流工程与管理</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非全日制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2</w:t>
            </w:r>
          </w:p>
        </w:tc>
        <w:tc>
          <w:tcPr>
            <w:tcW w:w="85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土木工程学院</w:t>
            </w: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080100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力学</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学术学位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085900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土木水利</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非全日制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3</w:t>
            </w:r>
          </w:p>
        </w:tc>
        <w:tc>
          <w:tcPr>
            <w:tcW w:w="85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汽车与机械工程学院</w:t>
            </w: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082300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交通运输工程</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学术学位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085400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电子信息</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085500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机械</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非全日制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085600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材料与化工</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4</w:t>
            </w:r>
          </w:p>
        </w:tc>
        <w:tc>
          <w:tcPr>
            <w:tcW w:w="85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水利与环境工程学院</w:t>
            </w: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081400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土木工程</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学术学位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081500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水利工程</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学术学位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tcBorders>
              <w:top w:val="nil"/>
              <w:left w:val="nil"/>
              <w:bottom w:val="nil"/>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085900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土木水利(01水利工程、海洋工程)</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非全日制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tcBorders>
              <w:top w:val="single" w:color="auto" w:sz="8" w:space="0"/>
              <w:left w:val="nil"/>
              <w:bottom w:val="nil"/>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085900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土木水利(02市政工程(含给排水等))</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非全日制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125601</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工程管理</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非全日制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5</w:t>
            </w:r>
          </w:p>
        </w:tc>
        <w:tc>
          <w:tcPr>
            <w:tcW w:w="85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电气与信息工程学院</w:t>
            </w: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085401</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新一代电子信息技术（含量子技术等）</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非全日制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085406</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控制工程</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非全日制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085801</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电气工程</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非全日制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086101</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轨道交通运输</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6</w:t>
            </w:r>
          </w:p>
        </w:tc>
        <w:tc>
          <w:tcPr>
            <w:tcW w:w="85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能源与动力工程学院</w:t>
            </w: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080700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动力工程及工程热物理</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学术学位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081400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土木工程</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学术学位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085800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能源动力</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非全日制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7</w:t>
            </w:r>
          </w:p>
        </w:tc>
        <w:tc>
          <w:tcPr>
            <w:tcW w:w="85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经济与管理学院</w:t>
            </w: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020200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应用经济学</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学术学位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025200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应用统计</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025400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国际商务</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120100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管理科学与工程</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学术学位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125100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工商管理</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非全日制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125200</w:t>
            </w:r>
          </w:p>
        </w:tc>
        <w:tc>
          <w:tcPr>
            <w:tcW w:w="110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公共管理</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11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非全日制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125300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会计</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非全日制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8</w:t>
            </w:r>
          </w:p>
        </w:tc>
        <w:tc>
          <w:tcPr>
            <w:tcW w:w="85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计算机与通信工程学院</w:t>
            </w: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081000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信息与通信工程</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学术学位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085400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电子信息(01计算机技术、软件工程、安全工程)</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非全日制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085400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电子信息(02电子与通信工程)</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非全日制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9</w:t>
            </w:r>
          </w:p>
        </w:tc>
        <w:tc>
          <w:tcPr>
            <w:tcW w:w="85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化学化工学院</w:t>
            </w: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081700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化学工程与技术</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学术学位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085600</w:t>
            </w:r>
          </w:p>
        </w:tc>
        <w:tc>
          <w:tcPr>
            <w:tcW w:w="110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材料与化工</w:t>
            </w:r>
          </w:p>
        </w:tc>
        <w:tc>
          <w:tcPr>
            <w:tcW w:w="75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11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7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非全日制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10</w:t>
            </w:r>
          </w:p>
        </w:tc>
        <w:tc>
          <w:tcPr>
            <w:tcW w:w="8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数学与统计学院</w:t>
            </w: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071400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统计学</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学术学位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11</w:t>
            </w:r>
          </w:p>
        </w:tc>
        <w:tc>
          <w:tcPr>
            <w:tcW w:w="85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物理与电子科学学院</w:t>
            </w: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080900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电子科学与技术</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学术学位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085400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电子信息</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非全日制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12</w:t>
            </w:r>
          </w:p>
        </w:tc>
        <w:tc>
          <w:tcPr>
            <w:tcW w:w="85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马克思主义学院</w:t>
            </w:r>
          </w:p>
        </w:tc>
        <w:tc>
          <w:tcPr>
            <w:tcW w:w="60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125200</w:t>
            </w:r>
          </w:p>
        </w:tc>
        <w:tc>
          <w:tcPr>
            <w:tcW w:w="110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公共管理</w:t>
            </w:r>
          </w:p>
        </w:tc>
        <w:tc>
          <w:tcPr>
            <w:tcW w:w="75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11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7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非全日制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13</w:t>
            </w:r>
          </w:p>
        </w:tc>
        <w:tc>
          <w:tcPr>
            <w:tcW w:w="85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外国语学院</w:t>
            </w: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050200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外国语言文学</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学术学位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055101</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英语笔译</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非全日制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14</w:t>
            </w:r>
          </w:p>
        </w:tc>
        <w:tc>
          <w:tcPr>
            <w:tcW w:w="8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文学与新闻传播学院</w:t>
            </w: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055200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新闻与传播</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非全日制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15</w:t>
            </w:r>
          </w:p>
        </w:tc>
        <w:tc>
          <w:tcPr>
            <w:tcW w:w="85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设计艺术学院</w:t>
            </w: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130500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设计学</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学术学位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135108</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艺术设计</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非全日制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16</w:t>
            </w:r>
          </w:p>
        </w:tc>
        <w:tc>
          <w:tcPr>
            <w:tcW w:w="85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材料科学与工程学院</w:t>
            </w: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080500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材料科学与工程</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学术学位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085600</w:t>
            </w:r>
          </w:p>
        </w:tc>
        <w:tc>
          <w:tcPr>
            <w:tcW w:w="110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材料与化工</w:t>
            </w:r>
          </w:p>
        </w:tc>
        <w:tc>
          <w:tcPr>
            <w:tcW w:w="75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11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7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非全日制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17</w:t>
            </w:r>
          </w:p>
        </w:tc>
        <w:tc>
          <w:tcPr>
            <w:tcW w:w="85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建筑学院</w:t>
            </w:r>
          </w:p>
        </w:tc>
        <w:tc>
          <w:tcPr>
            <w:tcW w:w="60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085901</w:t>
            </w:r>
          </w:p>
        </w:tc>
        <w:tc>
          <w:tcPr>
            <w:tcW w:w="110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土木工程</w:t>
            </w:r>
          </w:p>
        </w:tc>
        <w:tc>
          <w:tcPr>
            <w:tcW w:w="75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11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7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非全日制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18</w:t>
            </w:r>
          </w:p>
        </w:tc>
        <w:tc>
          <w:tcPr>
            <w:tcW w:w="85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法学院</w:t>
            </w: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035101</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法律（非法学）</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非全日制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035102</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法律（法学）</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19</w:t>
            </w:r>
          </w:p>
        </w:tc>
        <w:tc>
          <w:tcPr>
            <w:tcW w:w="85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体育学院</w:t>
            </w:r>
          </w:p>
        </w:tc>
        <w:tc>
          <w:tcPr>
            <w:tcW w:w="60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125200</w:t>
            </w:r>
          </w:p>
        </w:tc>
        <w:tc>
          <w:tcPr>
            <w:tcW w:w="110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公共管理</w:t>
            </w:r>
          </w:p>
        </w:tc>
        <w:tc>
          <w:tcPr>
            <w:tcW w:w="75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11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7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非全日制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5" w:hRule="atLeast"/>
          <w:jc w:val="center"/>
        </w:trPr>
        <w:tc>
          <w:tcPr>
            <w:tcW w:w="40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20</w:t>
            </w:r>
          </w:p>
        </w:tc>
        <w:tc>
          <w:tcPr>
            <w:tcW w:w="85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食品与生物工程学院</w:t>
            </w:r>
          </w:p>
        </w:tc>
        <w:tc>
          <w:tcPr>
            <w:tcW w:w="6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083200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食品科学与工程</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学术学位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086000</w:t>
            </w: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生物与医药</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5" w:hRule="atLeast"/>
          <w:jc w:val="center"/>
        </w:trPr>
        <w:tc>
          <w:tcPr>
            <w:tcW w:w="4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85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600" w:type="pct"/>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jc w:val="center"/>
              <w:rPr>
                <w:rFonts w:hint="eastAsia" w:ascii="宋体"/>
                <w:sz w:val="24"/>
                <w:szCs w:val="24"/>
              </w:rPr>
            </w:pPr>
          </w:p>
        </w:tc>
        <w:tc>
          <w:tcPr>
            <w:tcW w:w="1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生物与医药</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专业学位</w:t>
            </w:r>
          </w:p>
        </w:tc>
        <w:tc>
          <w:tcPr>
            <w:tcW w:w="6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非全日制</w:t>
            </w:r>
          </w:p>
        </w:tc>
        <w:tc>
          <w:tcPr>
            <w:tcW w:w="7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等线" w:hAnsi="等线" w:eastAsia="等线" w:cs="等线"/>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4</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400" w:right="400" w:firstLine="560"/>
        <w:jc w:val="left"/>
        <w:rPr>
          <w:rFonts w:hint="eastAsia" w:ascii="等线" w:hAnsi="等线" w:eastAsia="等线" w:cs="等线"/>
          <w:b w:val="0"/>
          <w:bCs w:val="0"/>
          <w:sz w:val="21"/>
          <w:szCs w:val="21"/>
        </w:rPr>
      </w:pPr>
      <w:r>
        <w:rPr>
          <w:rFonts w:hint="eastAsia" w:ascii="宋体" w:hAnsi="宋体" w:eastAsia="宋体" w:cs="宋体"/>
          <w:b w:val="0"/>
          <w:bCs w:val="0"/>
          <w:i w:val="0"/>
          <w:iCs w:val="0"/>
          <w:caps w:val="0"/>
          <w:color w:val="000000"/>
          <w:spacing w:val="0"/>
          <w:kern w:val="0"/>
          <w:sz w:val="28"/>
          <w:szCs w:val="28"/>
          <w:bdr w:val="none" w:color="auto" w:sz="0" w:space="0"/>
          <w:shd w:val="clear" w:fill="FFFFFF"/>
          <w:lang w:val="en-US" w:eastAsia="zh-CN" w:bidi="ar"/>
        </w:rPr>
        <w:t>5．调剂的基本程序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400" w:right="400" w:firstLine="560"/>
        <w:jc w:val="left"/>
        <w:rPr>
          <w:rFonts w:hint="eastAsia" w:ascii="等线" w:hAnsi="等线" w:eastAsia="等线" w:cs="等线"/>
          <w:b w:val="0"/>
          <w:bCs w:val="0"/>
          <w:sz w:val="21"/>
          <w:szCs w:val="21"/>
        </w:rPr>
      </w:pPr>
      <w:r>
        <w:rPr>
          <w:rFonts w:hint="eastAsia" w:ascii="宋体" w:hAnsi="宋体" w:eastAsia="宋体" w:cs="宋体"/>
          <w:b w:val="0"/>
          <w:bCs w:val="0"/>
          <w:i w:val="0"/>
          <w:iCs w:val="0"/>
          <w:caps w:val="0"/>
          <w:color w:val="000000"/>
          <w:spacing w:val="0"/>
          <w:kern w:val="0"/>
          <w:sz w:val="28"/>
          <w:szCs w:val="28"/>
          <w:bdr w:val="none" w:color="auto" w:sz="0" w:space="0"/>
          <w:shd w:val="clear" w:fill="FFFFFF"/>
          <w:lang w:val="en-US" w:eastAsia="zh-CN" w:bidi="ar"/>
        </w:rPr>
        <w:t>（1）所有调剂专业及缺额数最终以我校在“中国研究生招生信息网”调剂系统发布的信息为准。学校按不低于缺额数的2倍人数遴选调剂考生。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400" w:right="400" w:firstLine="560"/>
        <w:jc w:val="left"/>
        <w:rPr>
          <w:rFonts w:hint="eastAsia" w:ascii="等线" w:hAnsi="等线" w:eastAsia="等线" w:cs="等线"/>
          <w:b w:val="0"/>
          <w:bCs w:val="0"/>
          <w:sz w:val="21"/>
          <w:szCs w:val="21"/>
        </w:rPr>
      </w:pPr>
      <w:r>
        <w:rPr>
          <w:rFonts w:hint="eastAsia" w:ascii="宋体" w:hAnsi="宋体" w:eastAsia="宋体" w:cs="宋体"/>
          <w:b w:val="0"/>
          <w:bCs w:val="0"/>
          <w:i w:val="0"/>
          <w:iCs w:val="0"/>
          <w:caps w:val="0"/>
          <w:color w:val="000000"/>
          <w:spacing w:val="0"/>
          <w:kern w:val="0"/>
          <w:sz w:val="28"/>
          <w:szCs w:val="28"/>
          <w:bdr w:val="none" w:color="auto" w:sz="0" w:space="0"/>
          <w:shd w:val="clear" w:fill="FFFFFF"/>
          <w:lang w:val="en-US" w:eastAsia="zh-CN" w:bidi="ar"/>
        </w:rPr>
        <w:t>（2）在考生填报志愿后，研究生院招生办公室将根据各学院提交的拟同意参加复试的考生名单及考生本人的填报志愿，审核后在网上发送“复试通知”，考生须及时查看并在12小时内接受“复试通知”，否则视为自动放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400" w:right="400" w:firstLine="560"/>
        <w:jc w:val="left"/>
        <w:rPr>
          <w:rFonts w:hint="eastAsia" w:ascii="等线" w:hAnsi="等线" w:eastAsia="等线" w:cs="等线"/>
          <w:b w:val="0"/>
          <w:bCs w:val="0"/>
          <w:sz w:val="21"/>
          <w:szCs w:val="21"/>
        </w:rPr>
      </w:pPr>
      <w:r>
        <w:rPr>
          <w:rFonts w:hint="eastAsia" w:ascii="宋体" w:hAnsi="宋体" w:eastAsia="宋体" w:cs="宋体"/>
          <w:b w:val="0"/>
          <w:bCs w:val="0"/>
          <w:i w:val="0"/>
          <w:iCs w:val="0"/>
          <w:caps w:val="0"/>
          <w:color w:val="000000"/>
          <w:spacing w:val="0"/>
          <w:kern w:val="0"/>
          <w:sz w:val="28"/>
          <w:szCs w:val="28"/>
          <w:bdr w:val="none" w:color="auto" w:sz="0" w:space="0"/>
          <w:shd w:val="clear" w:fill="FFFFFF"/>
          <w:lang w:val="en-US" w:eastAsia="zh-CN" w:bidi="ar"/>
        </w:rPr>
        <w:t>（3）调剂生复试后，我校将及时给出“待录取通知”，考生须及时查看并在24小时内接受“待录取通知”，否则视为自动放弃。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400" w:right="400" w:firstLine="560"/>
        <w:jc w:val="left"/>
        <w:rPr>
          <w:rFonts w:hint="eastAsia" w:ascii="等线" w:hAnsi="等线" w:eastAsia="等线" w:cs="等线"/>
          <w:b w:val="0"/>
          <w:bCs w:val="0"/>
          <w:sz w:val="21"/>
          <w:szCs w:val="21"/>
        </w:rPr>
      </w:pPr>
      <w:r>
        <w:rPr>
          <w:rFonts w:hint="eastAsia" w:ascii="宋体" w:hAnsi="宋体" w:eastAsia="宋体" w:cs="宋体"/>
          <w:b w:val="0"/>
          <w:bCs w:val="0"/>
          <w:i w:val="0"/>
          <w:iCs w:val="0"/>
          <w:caps w:val="0"/>
          <w:color w:val="000000"/>
          <w:spacing w:val="0"/>
          <w:kern w:val="0"/>
          <w:sz w:val="28"/>
          <w:szCs w:val="28"/>
          <w:bdr w:val="none" w:color="auto" w:sz="0" w:space="0"/>
          <w:shd w:val="clear" w:fill="FFFFFF"/>
          <w:lang w:val="en-US" w:eastAsia="zh-CN" w:bidi="ar"/>
        </w:rPr>
        <w:t>（4）省级教育招生考试机构进行终审，如不符合政策，将取消录取。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400" w:right="400" w:firstLine="420"/>
        <w:jc w:val="left"/>
        <w:rPr>
          <w:rFonts w:hint="eastAsia" w:ascii="等线" w:hAnsi="等线" w:eastAsia="等线" w:cs="等线"/>
          <w:b w:val="0"/>
          <w:bCs w:val="0"/>
          <w:sz w:val="21"/>
          <w:szCs w:val="21"/>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400" w:right="400" w:firstLine="420"/>
        <w:jc w:val="right"/>
        <w:rPr>
          <w:rFonts w:hint="eastAsia" w:ascii="等线" w:hAnsi="等线" w:eastAsia="等线" w:cs="等线"/>
          <w:b w:val="0"/>
          <w:bCs w:val="0"/>
          <w:sz w:val="21"/>
          <w:szCs w:val="21"/>
        </w:rPr>
      </w:pPr>
      <w:r>
        <w:rPr>
          <w:rFonts w:hint="eastAsia" w:ascii="宋体" w:hAnsi="宋体" w:eastAsia="宋体" w:cs="宋体"/>
          <w:b w:val="0"/>
          <w:bCs w:val="0"/>
          <w:i w:val="0"/>
          <w:iCs w:val="0"/>
          <w:caps w:val="0"/>
          <w:color w:val="000000"/>
          <w:spacing w:val="0"/>
          <w:kern w:val="0"/>
          <w:sz w:val="28"/>
          <w:szCs w:val="28"/>
          <w:bdr w:val="none" w:color="auto" w:sz="0" w:space="0"/>
          <w:shd w:val="clear" w:fill="FFFFFF"/>
          <w:lang w:val="en-US" w:eastAsia="zh-CN" w:bidi="ar"/>
        </w:rPr>
        <w:t> 长沙理工大学研究生院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400" w:right="400" w:firstLine="420"/>
        <w:jc w:val="right"/>
        <w:rPr>
          <w:rFonts w:hint="eastAsia" w:ascii="等线" w:hAnsi="等线" w:eastAsia="等线" w:cs="等线"/>
          <w:b w:val="0"/>
          <w:bCs w:val="0"/>
          <w:sz w:val="21"/>
          <w:szCs w:val="21"/>
        </w:rPr>
      </w:pPr>
      <w:r>
        <w:rPr>
          <w:rFonts w:hint="eastAsia" w:ascii="宋体" w:hAnsi="宋体" w:eastAsia="宋体" w:cs="宋体"/>
          <w:b w:val="0"/>
          <w:bCs w:val="0"/>
          <w:i w:val="0"/>
          <w:iCs w:val="0"/>
          <w:caps w:val="0"/>
          <w:color w:val="000000"/>
          <w:spacing w:val="0"/>
          <w:kern w:val="0"/>
          <w:sz w:val="28"/>
          <w:szCs w:val="28"/>
          <w:bdr w:val="none" w:color="auto" w:sz="0" w:space="0"/>
          <w:shd w:val="clear" w:fill="FFFFFF"/>
          <w:lang w:val="en-US" w:eastAsia="zh-CN" w:bidi="ar"/>
        </w:rPr>
        <w:t>2023年3月30日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400" w:right="400" w:firstLine="0"/>
        <w:jc w:val="both"/>
        <w:rPr>
          <w:rFonts w:hint="eastAsia" w:ascii="等线" w:hAnsi="等线" w:eastAsia="等线" w:cs="等线"/>
          <w:b w:val="0"/>
          <w:bCs w:val="0"/>
          <w:sz w:val="21"/>
          <w:szCs w:val="21"/>
        </w:rPr>
      </w:pPr>
    </w:p>
    <w:p>
      <w:pPr>
        <w:pStyle w:val="7"/>
      </w:pPr>
      <w:r>
        <w:t>窗体底端</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C9C0B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Hyperlink"/>
    <w:basedOn w:val="4"/>
    <w:uiPriority w:val="0"/>
    <w:rPr>
      <w:color w:val="0000FF"/>
      <w:u w:val="single"/>
    </w:rPr>
  </w:style>
  <w:style w:type="paragraph" w:styleId="6">
    <w:name w:val=""/>
    <w:basedOn w:val="1"/>
    <w:next w:val="1"/>
    <w:uiPriority w:val="0"/>
    <w:pPr>
      <w:pBdr>
        <w:bottom w:val="single" w:color="auto" w:sz="6" w:space="1"/>
      </w:pBdr>
      <w:jc w:val="center"/>
    </w:pPr>
    <w:rPr>
      <w:rFonts w:ascii="Arial" w:eastAsia="宋体"/>
      <w:vanish/>
      <w:sz w:val="16"/>
    </w:rPr>
  </w:style>
  <w:style w:type="paragraph" w:styleId="7">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1676</Words>
  <Characters>2097</Characters>
  <Lines>0</Lines>
  <Paragraphs>0</Paragraphs>
  <TotalTime>0</TotalTime>
  <ScaleCrop>false</ScaleCrop>
  <LinksUpToDate>false</LinksUpToDate>
  <CharactersWithSpaces>2107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2023-05-18T00:54:23Z</dcterms:created>
  <dc:creator>Administrator</dc:creator>
  <cp:lastModifiedBy>王英</cp:lastModifiedBy>
  <dcterms:modified xsi:type="dcterms:W3CDTF">2023-05-18T00:54:37Z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BFAEACCB917740EFA4C9E2F466083ACB</vt:lpwstr>
  </property>
</Properties>
</file>