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00" w:beforeAutospacing="0" w:after="0" w:afterAutospacing="0"/>
        <w:ind w:left="0" w:right="0"/>
        <w:jc w:val="center"/>
      </w:pPr>
      <w:r>
        <w:rPr>
          <w:b/>
          <w:bdr w:val="none" w:color="auto" w:sz="0" w:space="0"/>
        </w:rPr>
        <w:t>计算机学院2023年硕士研究生调剂信息公告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/>
        <w:jc w:val="center"/>
      </w:pPr>
      <w:r>
        <w:rPr>
          <w:rFonts w:ascii="宋体" w:hAnsi="宋体" w:eastAsia="宋体" w:cs="宋体"/>
          <w:kern w:val="0"/>
          <w:sz w:val="24"/>
          <w:szCs w:val="24"/>
          <w:bdr w:val="none" w:color="auto" w:sz="0" w:space="0"/>
          <w:lang w:val="en-US" w:eastAsia="zh-CN" w:bidi="ar"/>
        </w:rPr>
        <w:t>时间：2023-04-01  点击次数：[948]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pict>
          <v:rect id="_x0000_i1025" o:spt="1" style="height:1.5pt;width:432pt;" fillcolor="#A0A0A0" filled="t" stroked="f" coordsize="21600,21600" o:hr="t" o:hrstd="t" o:hralign="center">
            <v:path/>
            <v:fill on="t" focussize="0,0"/>
            <v:stroke on="f"/>
            <v:imagedata o:title=""/>
            <o:lock v:ext="edit"/>
            <w10:wrap type="none"/>
            <w10:anchorlock/>
          </v:rect>
        </w:pic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150" w:afterAutospacing="0" w:line="315" w:lineRule="atLeast"/>
        <w:ind w:left="0" w:right="0" w:firstLine="0"/>
        <w:rPr>
          <w:rFonts w:ascii="微软雅黑" w:hAnsi="微软雅黑" w:eastAsia="微软雅黑" w:cs="微软雅黑"/>
          <w:i w:val="0"/>
          <w:caps w:val="0"/>
          <w:color w:val="333333"/>
          <w:spacing w:val="0"/>
          <w:sz w:val="27"/>
          <w:szCs w:val="27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16"/>
          <w:szCs w:val="16"/>
          <w:bdr w:val="none" w:color="auto" w:sz="0" w:space="0"/>
        </w:rPr>
        <w:t>各位考生：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150" w:afterAutospacing="0" w:line="315" w:lineRule="atLeast"/>
        <w:ind w:left="0" w:right="0" w:firstLine="320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7"/>
          <w:szCs w:val="27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16"/>
          <w:szCs w:val="16"/>
          <w:bdr w:val="none" w:color="auto" w:sz="0" w:space="0"/>
        </w:rPr>
        <w:t>根据2023年国家复试分数线及我院实际情况，我院计算机应用技术（081203）专业拟接收调剂（正式调剂信息以调剂系统公布为准），请符合条件且有调剂意向的考生提前做好准备，欢迎优秀考生申请调剂至我院学习深造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150" w:afterAutospacing="0" w:line="315" w:lineRule="atLeast"/>
        <w:ind w:left="0" w:right="0" w:firstLine="320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7"/>
          <w:szCs w:val="27"/>
        </w:rPr>
      </w:pPr>
      <w:r>
        <w:rPr>
          <w:rStyle w:val="7"/>
          <w:rFonts w:hint="eastAsia" w:ascii="宋体" w:hAnsi="宋体" w:eastAsia="宋体" w:cs="宋体"/>
          <w:b/>
          <w:i w:val="0"/>
          <w:caps w:val="0"/>
          <w:color w:val="333333"/>
          <w:spacing w:val="0"/>
          <w:sz w:val="16"/>
          <w:szCs w:val="16"/>
          <w:bdr w:val="none" w:color="auto" w:sz="0" w:space="0"/>
        </w:rPr>
        <w:t>一、接收调剂专业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150" w:afterAutospacing="0" w:line="315" w:lineRule="atLeast"/>
        <w:ind w:left="0" w:right="0" w:firstLine="320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7"/>
          <w:szCs w:val="27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16"/>
          <w:szCs w:val="16"/>
          <w:bdr w:val="none" w:color="auto" w:sz="0" w:space="0"/>
        </w:rPr>
        <w:t>学术型硕士：计算机应用技术（081203）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150" w:afterAutospacing="0" w:line="315" w:lineRule="atLeast"/>
        <w:ind w:left="0" w:right="0" w:firstLine="320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7"/>
          <w:szCs w:val="27"/>
        </w:rPr>
      </w:pPr>
      <w:r>
        <w:rPr>
          <w:rStyle w:val="7"/>
          <w:rFonts w:hint="eastAsia" w:ascii="宋体" w:hAnsi="宋体" w:eastAsia="宋体" w:cs="宋体"/>
          <w:b/>
          <w:i w:val="0"/>
          <w:caps w:val="0"/>
          <w:color w:val="333333"/>
          <w:spacing w:val="0"/>
          <w:sz w:val="16"/>
          <w:szCs w:val="16"/>
          <w:bdr w:val="none" w:color="auto" w:sz="0" w:space="0"/>
        </w:rPr>
        <w:t>二、联系方式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150" w:afterAutospacing="0" w:line="315" w:lineRule="atLeast"/>
        <w:ind w:left="0" w:right="0" w:firstLine="320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7"/>
          <w:szCs w:val="27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16"/>
          <w:szCs w:val="16"/>
          <w:bdr w:val="none" w:color="auto" w:sz="0" w:space="0"/>
        </w:rPr>
        <w:t>李老师：0596-2597760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150" w:afterAutospacing="0" w:line="240" w:lineRule="atLeast"/>
        <w:ind w:left="0" w:right="0" w:firstLine="320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7"/>
          <w:szCs w:val="27"/>
        </w:rPr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150" w:afterAutospacing="0" w:line="315" w:lineRule="atLeast"/>
        <w:ind w:left="0" w:right="0" w:firstLine="320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7"/>
          <w:szCs w:val="27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16"/>
          <w:szCs w:val="16"/>
          <w:bdr w:val="none" w:color="auto" w:sz="0" w:space="0"/>
        </w:rPr>
        <w:t>更多信息请关注我校研究生处网站：http://yjsc.mnnu.edu.cn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150" w:afterAutospacing="0" w:line="315" w:lineRule="atLeast"/>
        <w:ind w:left="0" w:right="0" w:firstLine="320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7"/>
          <w:szCs w:val="27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16"/>
          <w:szCs w:val="16"/>
          <w:bdr w:val="none" w:color="auto" w:sz="0" w:space="0"/>
        </w:rPr>
        <w:t>计算机学院网站：http://cs.mnnu.edu.cn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150" w:afterAutospacing="0" w:line="315" w:lineRule="atLeast"/>
        <w:ind w:left="0" w:right="0" w:firstLine="320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7"/>
          <w:szCs w:val="27"/>
        </w:rPr>
      </w:pPr>
      <w:r>
        <w:rPr>
          <w:rStyle w:val="7"/>
          <w:rFonts w:hint="eastAsia" w:ascii="宋体" w:hAnsi="宋体" w:eastAsia="宋体" w:cs="宋体"/>
          <w:b/>
          <w:i w:val="0"/>
          <w:caps w:val="0"/>
          <w:color w:val="333333"/>
          <w:spacing w:val="0"/>
          <w:sz w:val="16"/>
          <w:szCs w:val="16"/>
          <w:bdr w:val="none" w:color="auto" w:sz="0" w:space="0"/>
        </w:rPr>
        <w:t>特别提醒：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16"/>
          <w:szCs w:val="16"/>
          <w:bdr w:val="none" w:color="auto" w:sz="0" w:space="0"/>
        </w:rPr>
        <w:t>调剂考生必须通过教育部中国研究生招生信息网（网址：https://yz.chsi.com.cn/）申请调剂，</w:t>
      </w:r>
      <w:r>
        <w:rPr>
          <w:rStyle w:val="7"/>
          <w:rFonts w:hint="eastAsia" w:ascii="宋体" w:hAnsi="宋体" w:eastAsia="宋体" w:cs="宋体"/>
          <w:b/>
          <w:i w:val="0"/>
          <w:caps w:val="0"/>
          <w:color w:val="333333"/>
          <w:spacing w:val="0"/>
          <w:sz w:val="16"/>
          <w:szCs w:val="16"/>
          <w:bdr w:val="none" w:color="auto" w:sz="0" w:space="0"/>
        </w:rPr>
        <w:t>电话、邮件等方式的调剂申请均无效。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4020A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paragraph" w:styleId="3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4"/>
      <w:szCs w:val="24"/>
      <w:lang w:val="en-US" w:eastAsia="zh-CN" w:bidi="ar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Strong"/>
    <w:basedOn w:val="6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2023-05-16T03:07:06Z</dcterms:created>
  <dc:creator>86188</dc:creator>
  <cp:lastModifiedBy>随风而动</cp:lastModifiedBy>
  <dcterms:modified xsi:type="dcterms:W3CDTF">2023-05-16T03:07:07Z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