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9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23"/>
        <w:gridCol w:w="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default" w:ascii="Verdana" w:hAnsi="Verdana" w:eastAsia="宋体" w:cs="Verdana"/>
                <w:b/>
                <w:bCs/>
                <w:caps w:val="0"/>
                <w:color w:val="FF6600"/>
                <w:spacing w:val="0"/>
                <w:kern w:val="0"/>
                <w:sz w:val="20"/>
                <w:szCs w:val="20"/>
                <w:lang w:val="en-US" w:eastAsia="zh-CN" w:bidi="ar"/>
              </w:rPr>
              <w:t>物理与电子工程学院2023年硕士研究生招生调剂复试考生名单（第1次）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r>
              <w:rPr>
                <w:rFonts w:hint="default" w:ascii="Verdana" w:hAnsi="Verdana" w:eastAsia="宋体" w:cs="Verdana"/>
                <w:caps w:val="0"/>
                <w:color w:val="A0A0A0"/>
                <w:spacing w:val="0"/>
                <w:kern w:val="0"/>
                <w:sz w:val="22"/>
                <w:szCs w:val="22"/>
                <w:lang w:val="en-US" w:eastAsia="zh-CN" w:bidi="ar"/>
              </w:rPr>
              <w:t>2023-04-07 15:23:23    发布人：    浏览：184次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796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69"/>
              <w:gridCol w:w="739"/>
              <w:gridCol w:w="1570"/>
              <w:gridCol w:w="3324"/>
              <w:gridCol w:w="741"/>
              <w:gridCol w:w="927"/>
              <w:gridCol w:w="880"/>
              <w:gridCol w:w="880"/>
              <w:gridCol w:w="7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0" w:hRule="atLeast"/>
                <w:tblCellSpacing w:w="0" w:type="dxa"/>
                <w:jc w:val="center"/>
              </w:trPr>
              <w:tc>
                <w:tcPr>
                  <w:tcW w:w="1037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调剂专业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业务课</w:t>
                  </w:r>
                  <w:r>
                    <w:rPr>
                      <w:rStyle w:val="5"/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葛雅婷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103203210007391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付文静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102853210016326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366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王圣男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104453202306181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366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靳丽敏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104763000220458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361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吴乐楚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103943016014365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王艳杰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104763000220461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359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李娟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103703210007845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张燕珠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103943016014386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352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李俊涛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103003211009611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365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赵倩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100193341206659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杨小帅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102523210004655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赵新乐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103563341103830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347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左远洋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103603340301884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370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张运杰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102913210608818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362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陈诚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102933210209689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345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苏云徽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106573340423832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尤成成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104953000001530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秦金源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102933210406433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330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化焱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102933210211177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5"/>
                      <w:szCs w:val="15"/>
                      <w:bdr w:val="none" w:color="auto" w:sz="0" w:space="0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328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E65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2023-05-25T06:31:26Z</dcterms:created>
  <dc:creator>Administrator</dc:creator>
  <cp:lastModifiedBy>王英</cp:lastModifiedBy>
  <dcterms:modified xsi:type="dcterms:W3CDTF">2023-05-25T06:31:33Z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F53F23C8F5D74921803C5A47C08BF1F6</vt:lpwstr>
  </property>
</Properties>
</file>