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CFF"/>
        <w:spacing w:before="20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EEFCFF"/>
        </w:rPr>
        <w:t>轻工科学与工程学院2023年硕士研究生复试工作安排（调剂二）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根据陕西科技大学研究生招生工作安排，结合我院实际情况，现将我院调剂复试时间确定为4月8日，本次复试采取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线上复试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方式，请考生提前按照“陕西科技大学2023年硕士研究生网络远程复试考生须知”通知要求做好复试准备。复试平台使用“腾讯会议”软件，考生需提前下载软件并注册2个腾讯会议账号。具体安排如下：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一、复试安排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0"/>
        <w:gridCol w:w="4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时间</w:t>
            </w:r>
          </w:p>
        </w:tc>
        <w:tc>
          <w:tcPr>
            <w:tcW w:w="4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工作内容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  <w:jc w:val="center"/>
        </w:trPr>
        <w:tc>
          <w:tcPr>
            <w:tcW w:w="17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8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4月8日，周六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8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12:00-15:00</w:t>
            </w:r>
          </w:p>
        </w:tc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学院通过调剂系统向符合要求的拟调剂考生发送复试通知。考生接到复试通知侯，应在规定时间内在调剂系统点击“同意复试”并按要求参加复试。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1.资格审查（4月8日15:00前发送至指定邮箱，具体要求详见“三、考生注意事项第2条”）， 通过资格审核，方可进入复试。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7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2.心理测试（具体见QQ群内通知）。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3.登记专业课复试科目（具体见QQ群内通知）。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4.模拟演练（具体见QQ群内通知），所有考生均需参加模拟演练。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17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8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4月8日，周六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8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15:30-</w:t>
            </w:r>
          </w:p>
        </w:tc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8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综合面试（携带准考证，身份证参加），详见群内通知。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二、复试操作流程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4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时间节点</w:t>
            </w:r>
          </w:p>
        </w:tc>
        <w:tc>
          <w:tcPr>
            <w:tcW w:w="4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2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具体要求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复试前30分钟</w:t>
            </w:r>
          </w:p>
        </w:tc>
        <w:tc>
          <w:tcPr>
            <w:tcW w:w="4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登录面试系统，进入候考考场。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1.关闭移动设备的通话、录音、录屏、直播、外放音乐、闹钟等可能影响面试的应用程序，并保持平台软件静音或离线。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2.关闭次控机位的麦克风。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3.将手机调至飞行模式或设置呼叫转移模式，屏蔽语音通话功能，取消音视频通话邀请通知，并关闭其他App消息通知功能，避免考试过程中的干扰。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4.清理桌面，桌面上只允许摆放面试设备、签字笔和A4空白纸。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5.可进行话筒、摄像头等设备的最后调试，确保双机位均使用正常，保证手机、电脑电量充足。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复试开始</w:t>
            </w:r>
          </w:p>
        </w:tc>
        <w:tc>
          <w:tcPr>
            <w:tcW w:w="4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1.考官发起面试邀请后，考生即可进入视频面试环节。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2.考官再次检查考生面试现场环境。次机位须360度旋转展示周围环境。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3.考生展示证件，左手身份证、右手准考证。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4.开始复试考核各环节。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5.复试时间结束，按照工作人员指令停止答题。由主考官示意复试结束，工作人员操作结束复试，考生离开考场。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面试流程：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第一阶段 综合面试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，时长20分钟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1.英语测试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英语自我介绍（4~5分钟）及英语交流。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2.专业综合面试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考官提问，考核方面详见《轻工科学与工程学院2023年硕士研究生复试录取实施细则》。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第二阶段 专业课考核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，时长10分钟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1.考生现场抽题，选择其中两道回答。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2.考生准备1分钟。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3.考生开始答题，考生答完后，报告考官“答题完毕”。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面试结束。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三、考生注意事项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1.本次复试采取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线上复试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2.所有复试考生需进行资格审查，审查材料包括：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（1）应届生：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准考证、学生证、身份证、有效期内的学籍认证报告、《陕西科技大学2023年硕士研究生诚信复试承诺书》；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（2）往届生：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准考证、毕业证（结业证）、身份证、有效期内的《教育部学历证书电子注册备案表》、《陕西科技大学2023年硕士研究生诚信复试承诺书》。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请将以上文件电子版拍照或扫描后（文件要清晰）放在一个压缩包，命名方式为“准考证号-姓名-资格审查”，发送至邮箱2109729244@qq.com。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3.所有参加复试考生必须持准考证、身份证参加复试各环节。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4.复试科目按照《陕西科技大学2023年硕士研究生招生简章及招生目录》规定选择https://yjszs.sust.edu.cn/info/1015/2230.htm。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5. 我校复试采取三随机原则。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6.考生应当自觉服从工作人员管理，严格遵从工作人员面试指令，不得以任何理由妨碍考试工作人员履行职责，不得扰乱网络远程复试考场及其他相关网络远程场所的秩序。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7.复试桌面除规定的复试设备和物品外，不得放置与复试相关的任何材料，考生座位1.5米范围内不得存放任何书刊、报纸、资料、电子设备等。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8.全程禁止录音、录像或截屏，禁止发布、传播复试相关内容。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9.所有考生均须签订《陕西科技大学2023年硕士研究生诚信复试承诺书》。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10.请考生密切关注我校研究生招生信息网及学院官网的相关通知、公告，因考生个人疏忽等原因造成的一切后果由考生本人承担。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11.联系方式：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电  话：029-86168261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邮  箱：280724595@qq.com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办公地点：轻工科学与工程学院（实验楼1B209）。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轻工科学与工程学院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2023年4月8日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5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EEFC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EEFC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EEFCFF"/>
        </w:rPr>
        <w:instrText xml:space="preserve"> HYPERLINK "https://qg.sust.edu.cn/system/_content/download.jsp?urltype=news.DownloadAttachUrl&amp;owner=1566470034&amp;wbfileid=7659736" \t "https://qg.sust.edu.cn/info/1183/_blank"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EEFC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EEFCFF"/>
        </w:rPr>
        <w:t>轻工0408调剂 附件6、复试及调剂名单2-2023年硕士研究生复试考生名单 - 公示.pdf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EEFC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EEFCFF"/>
        </w:rPr>
        <w:t>】已下载212次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7813F1"/>
    <w:multiLevelType w:val="multilevel"/>
    <w:tmpl w:val="4C7813F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67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2023-05-03T09:18:39Z</dcterms:created>
  <dc:creator>Administrator</dc:creator>
  <cp:lastModifiedBy>王英</cp:lastModifiedBy>
  <dcterms:modified xsi:type="dcterms:W3CDTF">2023-05-03T09:18:46Z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3250C78ECBBE4850A676547CD79593B7</vt:lpwstr>
  </property>
</Properties>
</file>