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食品科学与工程学院（生物与医药学院）2023年硕士研究生复试工作安排（调剂志愿）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2023/04/06 17:44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9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    根据《陕西科技大学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年硕士研究生复试录取工作方案》及《食品科学与工程学院（生物与医药学院）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年硕士研究生复试及录取工作实施细则》，结合我院硕士研究生调剂志愿报考情况，做如下工作安排。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一、复试前准备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-8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日  调剂复试考生提交资格审查材料电子版，确认复试专业课科目，完成心理测试。调剂复试学生名单见附件。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二、报到及资格审查</w:t>
            </w:r>
          </w:p>
          <w:tbl>
            <w:tblPr>
              <w:tblW w:w="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70"/>
              <w:gridCol w:w="1840"/>
              <w:gridCol w:w="990"/>
              <w:gridCol w:w="23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0" w:hRule="atLeast"/>
                <w:tblCellSpacing w:w="0" w:type="dxa"/>
                <w:jc w:val="center"/>
              </w:trPr>
              <w:tc>
                <w:tcPr>
                  <w:tcW w:w="13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时间</w:t>
                  </w:r>
                </w:p>
              </w:tc>
              <w:tc>
                <w:tcPr>
                  <w:tcW w:w="1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工作安排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地点</w:t>
                  </w:r>
                </w:p>
              </w:tc>
              <w:tc>
                <w:tcPr>
                  <w:tcW w:w="23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81" w:hRule="atLeast"/>
                <w:tblCellSpacing w:w="0" w:type="dxa"/>
                <w:jc w:val="center"/>
              </w:trPr>
              <w:tc>
                <w:tcPr>
                  <w:tcW w:w="13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8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15:00-18:00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复试考生现场报到；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现场查验资格审查材料。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1C-222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1. 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考生签到；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ind w:lef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2. 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学院组织专人对参加复试考生的资格材料进行审核，资格审核未通过的考生不予安排复试。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）应届生提交准考证、学生证、身份证；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）往届生提交准考证、毕业证（结业证）、身份证；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）学历（学籍）信息核验有问题的考生，提交《教育部学籍在线验证报告》及《教育部学历证书电子注册备案表》。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三、复试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所有复试考生必须持准考证、身份证参加复试。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93" w:lineRule="atLeast"/>
              <w:ind w:left="144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复试笔试专业课考试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93" w:lineRule="atLeast"/>
              <w:ind w:left="1440" w:hanging="360"/>
            </w:pP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0"/>
              <w:gridCol w:w="1550"/>
              <w:gridCol w:w="1740"/>
              <w:gridCol w:w="14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5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时间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地点</w:t>
                  </w:r>
                </w:p>
              </w:tc>
              <w:tc>
                <w:tcPr>
                  <w:tcW w:w="17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复试专业课科目</w:t>
                  </w:r>
                </w:p>
              </w:tc>
              <w:tc>
                <w:tcPr>
                  <w:tcW w:w="1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9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日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9:00-11:00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  <w:lang w:val="en-US"/>
                    </w:rPr>
                    <w:t>1C-221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生物工艺原理等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shd w:val="clear" w:fill="FFFFFF"/>
                    </w:rPr>
                    <w:t>按照考场分配参加考试</w:t>
                  </w:r>
                </w:p>
              </w:tc>
            </w:tr>
          </w:tbl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综合面试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14:00-19:00 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分组综合面试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考生所在小组及考场在复试群内通知。考生按照分组到指定考场外等候，服从现场工作人员安排，被点名后方可进入考场。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复试考核全程录音录像。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四、联系方式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联系人电话：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029-86132711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严老师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办公地点：实验楼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1C-222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93" w:lineRule="atLeast"/>
              <w:ind w:left="720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附件：食品学院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年硕士生复试学生名单（调剂志愿）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1" w:after="0" w:afterAutospacing="1" w:line="293" w:lineRule="atLeast"/>
              <w:ind w:left="8648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3" w:lineRule="atLeas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76F17"/>
    <w:multiLevelType w:val="multilevel"/>
    <w:tmpl w:val="07B76F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76CD16D9"/>
    <w:multiLevelType w:val="multilevel"/>
    <w:tmpl w:val="76CD16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E6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2023-05-03T09:27:36Z</dcterms:created>
  <dc:creator>Administrator</dc:creator>
  <cp:lastModifiedBy>王英</cp:lastModifiedBy>
  <dcterms:modified xsi:type="dcterms:W3CDTF">2023-05-03T09:27:44Z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C64C2A79A73542F2B9B42769A15E5969</vt:lpwstr>
  </property>
</Properties>
</file>