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textAlignment w:val="baseline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2023年电气与控制工程学院硕士研究生第三批调剂信息公告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FFFFFF"/>
          <w:vertAlign w:val="baseline"/>
          <w:lang w:val="en-US" w:eastAsia="zh-CN" w:bidi="ar"/>
        </w:rPr>
        <w:t>2023年04月14日 20:06 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pict>
          <v:rect id="_x0000_i102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0"/>
        <w:jc w:val="left"/>
        <w:textAlignment w:val="baseline"/>
        <w:rPr>
          <w:rFonts w:ascii="Calibri" w:hAnsi="Calibri" w:cs="Calibri"/>
          <w:sz w:val="24"/>
          <w:szCs w:val="2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vertAlign w:val="baseline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555"/>
        <w:jc w:val="left"/>
        <w:textAlignment w:val="baseline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vertAlign w:val="baseline"/>
        </w:rPr>
        <w:t>电气与控制工程学院硕士研究生招生有缺额，现将调剂有关信息公布如下：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555"/>
        <w:jc w:val="left"/>
        <w:textAlignment w:val="baseline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vertAlign w:val="baseline"/>
        </w:rPr>
        <w:t>一、可接收调剂考生的专业及调剂系统开放时间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555"/>
        <w:jc w:val="left"/>
        <w:textAlignment w:val="baseline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vertAlign w:val="baseline"/>
        </w:rPr>
        <w:t>现学院招生专业电气工程（080800）电子信息（085400）全日制和能源动力（085800）非全日制有调剂名额。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555"/>
        <w:jc w:val="left"/>
        <w:textAlignment w:val="baseline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vertAlign w:val="baseline"/>
        </w:rPr>
        <w:t>调剂系统开放时间为4月14 日21：00 至 4月15日9：00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555"/>
        <w:jc w:val="left"/>
        <w:textAlignment w:val="baseline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vertAlign w:val="baseline"/>
        </w:rPr>
        <w:t>二、考生调剂程序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555"/>
        <w:jc w:val="left"/>
        <w:textAlignment w:val="baseline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vertAlign w:val="baseline"/>
        </w:rPr>
        <w:t>1.考生在指定时间内，通过调剂系统进行报名。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555"/>
        <w:jc w:val="left"/>
        <w:textAlignment w:val="baseline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vertAlign w:val="baseline"/>
        </w:rPr>
        <w:t>2.报名截止后，按照初试总分择优遴选进入复试的考生名单，并向符合要求的考生发送复试通知，复试实行差额复试，调剂考生差额复试比例不低于120%。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555"/>
        <w:jc w:val="left"/>
        <w:textAlignment w:val="baseline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vertAlign w:val="baseline"/>
        </w:rPr>
        <w:t>申请调剂我院的考生调剂志愿锁定时间为24小时；我院发出复试通知后，考生须在4小时内进行确认，逾期未确认的视为放弃参加复试资格。考生接受复试通知后必须按时参加复试。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555"/>
        <w:jc w:val="left"/>
        <w:textAlignment w:val="baseline"/>
        <w:rPr>
          <w:rFonts w:hint="default" w:ascii="Calibri" w:hAnsi="Calibri" w:cs="Calibri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vertAlign w:val="baseline"/>
        </w:rPr>
        <w:t>（《电气与控制工程学院2023年硕士研究生招生调剂工作办法》见：http://cece.usth.edu.cn/info/1030/87838.htm）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555"/>
        <w:jc w:val="left"/>
        <w:textAlignment w:val="baseline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vertAlign w:val="baseline"/>
        </w:rPr>
        <w:t>根据招收计划情况，调剂额满为止，考生须及时关注、及时填报、及时确认。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555"/>
        <w:jc w:val="left"/>
        <w:textAlignment w:val="baseline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vertAlign w:val="baseline"/>
        </w:rPr>
        <w:t>三、调剂联系方式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555"/>
        <w:jc w:val="left"/>
        <w:textAlignment w:val="baseline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vertAlign w:val="baseline"/>
        </w:rPr>
        <w:t>15246772762 赵老师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555"/>
        <w:jc w:val="left"/>
        <w:textAlignment w:val="baseline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555"/>
        <w:jc w:val="left"/>
        <w:textAlignment w:val="baseline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555"/>
        <w:jc w:val="right"/>
        <w:textAlignment w:val="baseline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555"/>
        <w:jc w:val="right"/>
        <w:textAlignment w:val="baseline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vertAlign w:val="baseline"/>
        </w:rPr>
        <w:t>黑龙江科技大学电气与控制工程学院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95" w:lineRule="atLeast"/>
        <w:ind w:left="0" w:right="0" w:firstLine="4815"/>
        <w:jc w:val="right"/>
        <w:textAlignment w:val="baseline"/>
        <w:rPr>
          <w:rFonts w:hint="default" w:ascii="Calibri" w:hAnsi="Calibri" w:cs="Calibri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vertAlign w:val="baseline"/>
        </w:rPr>
        <w:t>2023年4月14日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4EF84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2023-05-11T10:00:28Z</dcterms:created>
  <dc:creator>DELL</dc:creator>
  <cp:lastModifiedBy>曾经的那个老吴</cp:lastModifiedBy>
  <dcterms:modified xsi:type="dcterms:W3CDTF">2023-05-11T10:00:37Z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722FE681CEF54F0BA19E5F9782861E12_12</vt:lpwstr>
  </property>
</Properties>
</file>