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color w:val="004891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004891"/>
          <w:sz w:val="22"/>
          <w:szCs w:val="22"/>
          <w:bdr w:val="none" w:color="auto" w:sz="0" w:space="0"/>
        </w:rPr>
        <w:t>2023年电子电气与控制学部硕士研究生调剂复试成绩公示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发布者：电子电气与控制学部发布时间：2023-04-10浏览次数：765</w:t>
      </w:r>
    </w:p>
    <w:tbl>
      <w:tblPr>
        <w:tblW w:w="701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3"/>
        <w:gridCol w:w="636"/>
        <w:gridCol w:w="1029"/>
        <w:gridCol w:w="1033"/>
        <w:gridCol w:w="700"/>
        <w:gridCol w:w="765"/>
        <w:gridCol w:w="789"/>
        <w:gridCol w:w="7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13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4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9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9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101413340109099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刘露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100053370108906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曲增辉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93.53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102863370117157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王以琳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102883500013065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徐显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101413370210707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孙泽强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72.91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78.17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101453000012757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王弘宇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104253540009536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张天林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87.45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102483122316839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隋秉敖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104253540005966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戈劲一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68.46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102903212311606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孙嘉豪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102173000080326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任文凯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101453000013137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王祥帅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100793000005061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孙伟红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104973400346212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66.91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103373210015412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马晓龙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77.27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101413370110187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冯保硕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100793000005072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王兴民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104973400346213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王坤鹏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65.45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103373210014757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韩宇哲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102953211912411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万大鹏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102943211313344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张晖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102873210311068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白文潇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104223510916080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马可心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101513000006696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孙峻峰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62.37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102513000011473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陈博威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104253540009617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100053371310082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孔敏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103363370209097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王总元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100083210010210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张学法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101453000013596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吴敬奇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100053371310080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田明亮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4B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2023-05-23T08:55:41Z</dcterms:created>
  <dc:creator>86188</dc:creator>
  <cp:lastModifiedBy>随风而动</cp:lastModifiedBy>
  <dcterms:modified xsi:type="dcterms:W3CDTF">2023-05-23T08:55:43Z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