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single" w:color="EBF5EC" w:sz="8" w:space="0"/>
        </w:pBdr>
        <w:shd w:val="clear" w:fill="FFFFFF"/>
        <w:spacing w:line="450" w:lineRule="atLeast"/>
        <w:ind w:left="0" w:firstLine="0"/>
        <w:jc w:val="center"/>
        <w:rPr>
          <w:rFonts w:ascii="Helvetica" w:hAnsi="Helvetica" w:eastAsia="Helvetica" w:cs="Helvetica"/>
          <w:b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kern w:val="0"/>
          <w:sz w:val="25"/>
          <w:szCs w:val="25"/>
          <w:shd w:val="clear" w:fill="FFFFFF"/>
          <w:lang w:val="en-US" w:eastAsia="zh-CN" w:bidi="ar"/>
        </w:rPr>
        <w:t>图书情报专业一志愿拟录取名单</w:t>
      </w:r>
    </w:p>
    <w:tbl>
      <w:tblPr>
        <w:tblW w:w="5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3"/>
        <w:gridCol w:w="1507"/>
        <w:gridCol w:w="1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0" w:hRule="atLeast"/>
          <w:jc w:val="center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浏览次数：200次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来源：admin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2023-04-12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2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919"/>
        <w:gridCol w:w="959"/>
        <w:gridCol w:w="959"/>
        <w:gridCol w:w="959"/>
        <w:gridCol w:w="959"/>
        <w:gridCol w:w="960"/>
        <w:gridCol w:w="960"/>
        <w:gridCol w:w="9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90" w:type="dxa"/>
            <w:gridSpan w:val="9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图书情报专业一志愿拟录取名单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4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#</w:t>
            </w:r>
          </w:p>
        </w:tc>
        <w:tc>
          <w:tcPr>
            <w:tcW w:w="12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复试总分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王朋宇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81.48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104313580000116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冯兆伦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89.58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104313580000288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徐子蕊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104313580000316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刘款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85.91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104313580000378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张丽娜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104313580000159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73.53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104313580000131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104313580000419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104313580000113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孙僥池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104313580000221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马纯健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104313580000336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于光磊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山东省科学院情报研究所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2023.4.7.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9D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2023-05-23T09:33:41Z</dcterms:created>
  <dc:creator>86188</dc:creator>
  <cp:lastModifiedBy>随风而动</cp:lastModifiedBy>
  <dcterms:modified xsi:type="dcterms:W3CDTF">2023-05-23T09:33:43Z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