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C3" w:rsidRDefault="00966B44">
      <w:pPr>
        <w:spacing w:line="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硕士研究生入学考试自命题科目考试大纲</w:t>
      </w:r>
    </w:p>
    <w:p w:rsidR="006A04C3" w:rsidRDefault="00966B44">
      <w:pPr>
        <w:spacing w:line="60" w:lineRule="auto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考试科目名称：管理学</w:t>
      </w:r>
      <w:r>
        <w:rPr>
          <w:rFonts w:ascii="黑体" w:eastAsia="黑体" w:hAnsi="黑体" w:hint="eastAsia"/>
          <w:bCs/>
          <w:sz w:val="32"/>
          <w:szCs w:val="32"/>
        </w:rPr>
        <w:t>原理</w:t>
      </w:r>
    </w:p>
    <w:p w:rsidR="006A04C3" w:rsidRDefault="00966B44">
      <w:pPr>
        <w:spacing w:line="60" w:lineRule="auto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bCs/>
          <w:sz w:val="32"/>
          <w:szCs w:val="32"/>
        </w:rPr>
        <w:t>一、考试形式与试卷结构</w:t>
      </w:r>
    </w:p>
    <w:p w:rsidR="006A04C3" w:rsidRDefault="00966B44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（一）试卷满分及考试时间</w:t>
      </w:r>
    </w:p>
    <w:p w:rsidR="006A04C3" w:rsidRDefault="00966B44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试卷满分为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分，考试时间为</w:t>
      </w:r>
      <w:r>
        <w:rPr>
          <w:rFonts w:ascii="仿宋" w:eastAsia="仿宋" w:hAnsi="仿宋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分钟。</w:t>
      </w:r>
    </w:p>
    <w:p w:rsidR="006A04C3" w:rsidRDefault="00966B44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（二）答题方式</w:t>
      </w:r>
    </w:p>
    <w:p w:rsidR="006A04C3" w:rsidRDefault="00966B44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闭卷、笔试。</w:t>
      </w:r>
    </w:p>
    <w:p w:rsidR="006A04C3" w:rsidRDefault="00966B44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（三）题型结构</w:t>
      </w:r>
    </w:p>
    <w:p w:rsidR="006A04C3" w:rsidRDefault="00966B44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 w:rsidR="00E8313B">
        <w:rPr>
          <w:rFonts w:ascii="仿宋" w:eastAsia="仿宋" w:hAnsi="仿宋" w:hint="eastAsia"/>
          <w:sz w:val="32"/>
          <w:szCs w:val="32"/>
        </w:rPr>
        <w:t>.</w:t>
      </w:r>
      <w:r w:rsidR="00E8313B">
        <w:rPr>
          <w:rFonts w:ascii="仿宋" w:eastAsia="仿宋" w:hAnsi="仿宋" w:hint="eastAsia"/>
          <w:sz w:val="32"/>
          <w:szCs w:val="32"/>
        </w:rPr>
        <w:t>名词解释：共</w:t>
      </w:r>
      <w:r w:rsidR="00E8313B">
        <w:rPr>
          <w:rFonts w:ascii="仿宋" w:eastAsia="仿宋" w:hAnsi="仿宋" w:hint="eastAsia"/>
          <w:sz w:val="32"/>
          <w:szCs w:val="32"/>
        </w:rPr>
        <w:t>4个小</w:t>
      </w:r>
      <w:r w:rsidR="00E8313B">
        <w:rPr>
          <w:rFonts w:ascii="仿宋" w:eastAsia="仿宋" w:hAnsi="仿宋" w:hint="eastAsia"/>
          <w:sz w:val="32"/>
          <w:szCs w:val="32"/>
        </w:rPr>
        <w:t>题，每题</w:t>
      </w:r>
      <w:r w:rsidR="00E8313B">
        <w:rPr>
          <w:rFonts w:ascii="仿宋" w:eastAsia="仿宋" w:hAnsi="仿宋" w:hint="eastAsia"/>
          <w:sz w:val="32"/>
          <w:szCs w:val="32"/>
        </w:rPr>
        <w:t>5</w:t>
      </w:r>
      <w:r w:rsidR="00E8313B">
        <w:rPr>
          <w:rFonts w:ascii="仿宋" w:eastAsia="仿宋" w:hAnsi="仿宋" w:hint="eastAsia"/>
          <w:sz w:val="32"/>
          <w:szCs w:val="32"/>
        </w:rPr>
        <w:t>分，共</w:t>
      </w:r>
      <w:r w:rsidR="00E8313B">
        <w:rPr>
          <w:rFonts w:ascii="仿宋" w:eastAsia="仿宋" w:hAnsi="仿宋" w:hint="eastAsia"/>
          <w:sz w:val="32"/>
          <w:szCs w:val="32"/>
        </w:rPr>
        <w:t>20</w:t>
      </w:r>
      <w:r w:rsidR="00E8313B">
        <w:rPr>
          <w:rFonts w:ascii="仿宋" w:eastAsia="仿宋" w:hAnsi="仿宋" w:hint="eastAsia"/>
          <w:sz w:val="32"/>
          <w:szCs w:val="32"/>
        </w:rPr>
        <w:t>分。</w:t>
      </w:r>
    </w:p>
    <w:p w:rsidR="006A04C3" w:rsidRDefault="00966B44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E8313B">
        <w:rPr>
          <w:rFonts w:ascii="仿宋" w:eastAsia="仿宋" w:hAnsi="仿宋" w:hint="eastAsia"/>
          <w:sz w:val="32"/>
          <w:szCs w:val="32"/>
        </w:rPr>
        <w:t>.</w:t>
      </w:r>
      <w:r w:rsidR="00E8313B">
        <w:rPr>
          <w:rFonts w:ascii="仿宋" w:eastAsia="仿宋" w:hAnsi="仿宋" w:hint="eastAsia"/>
          <w:sz w:val="32"/>
          <w:szCs w:val="32"/>
        </w:rPr>
        <w:t>简答题：共</w:t>
      </w:r>
      <w:r w:rsidR="00E8313B">
        <w:rPr>
          <w:rFonts w:ascii="仿宋" w:eastAsia="仿宋" w:hAnsi="仿宋" w:hint="eastAsia"/>
          <w:sz w:val="32"/>
          <w:szCs w:val="32"/>
        </w:rPr>
        <w:t>5个小</w:t>
      </w:r>
      <w:r w:rsidR="00E8313B">
        <w:rPr>
          <w:rFonts w:ascii="仿宋" w:eastAsia="仿宋" w:hAnsi="仿宋" w:hint="eastAsia"/>
          <w:sz w:val="32"/>
          <w:szCs w:val="32"/>
        </w:rPr>
        <w:t>题，每</w:t>
      </w:r>
      <w:r w:rsidR="00E8313B">
        <w:rPr>
          <w:rFonts w:ascii="仿宋" w:eastAsia="仿宋" w:hAnsi="仿宋" w:hint="eastAsia"/>
          <w:sz w:val="32"/>
          <w:szCs w:val="32"/>
        </w:rPr>
        <w:t>题10</w:t>
      </w:r>
      <w:r w:rsidR="00E8313B">
        <w:rPr>
          <w:rFonts w:ascii="仿宋" w:eastAsia="仿宋" w:hAnsi="仿宋" w:hint="eastAsia"/>
          <w:sz w:val="32"/>
          <w:szCs w:val="32"/>
        </w:rPr>
        <w:t>分，共</w:t>
      </w:r>
      <w:bookmarkStart w:id="0" w:name="_GoBack"/>
      <w:bookmarkEnd w:id="0"/>
      <w:r w:rsidR="00E8313B">
        <w:rPr>
          <w:rFonts w:ascii="仿宋" w:eastAsia="仿宋" w:hAnsi="仿宋" w:hint="eastAsia"/>
          <w:sz w:val="32"/>
          <w:szCs w:val="32"/>
        </w:rPr>
        <w:t>50</w:t>
      </w:r>
      <w:r w:rsidR="00E8313B">
        <w:rPr>
          <w:rFonts w:ascii="仿宋" w:eastAsia="仿宋" w:hAnsi="仿宋" w:hint="eastAsia"/>
          <w:sz w:val="32"/>
          <w:szCs w:val="32"/>
        </w:rPr>
        <w:t>分。</w:t>
      </w:r>
    </w:p>
    <w:p w:rsidR="006A04C3" w:rsidRDefault="00966B44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E8313B">
        <w:rPr>
          <w:rFonts w:ascii="仿宋" w:eastAsia="仿宋" w:hAnsi="仿宋" w:hint="eastAsia"/>
          <w:sz w:val="32"/>
          <w:szCs w:val="32"/>
        </w:rPr>
        <w:t>.</w:t>
      </w:r>
      <w:r w:rsidR="00E8313B">
        <w:rPr>
          <w:rFonts w:ascii="仿宋" w:eastAsia="仿宋" w:hAnsi="仿宋" w:hint="eastAsia"/>
          <w:sz w:val="32"/>
          <w:szCs w:val="32"/>
        </w:rPr>
        <w:t>论述题：共2</w:t>
      </w:r>
      <w:r w:rsidR="00E8313B">
        <w:rPr>
          <w:rFonts w:ascii="仿宋" w:eastAsia="仿宋" w:hAnsi="仿宋" w:hint="eastAsia"/>
          <w:sz w:val="32"/>
          <w:szCs w:val="32"/>
        </w:rPr>
        <w:t>小</w:t>
      </w:r>
      <w:r w:rsidR="00E8313B">
        <w:rPr>
          <w:rFonts w:ascii="仿宋" w:eastAsia="仿宋" w:hAnsi="仿宋" w:hint="eastAsia"/>
          <w:sz w:val="32"/>
          <w:szCs w:val="32"/>
        </w:rPr>
        <w:t>题，每题</w:t>
      </w:r>
      <w:r w:rsidR="00E8313B">
        <w:rPr>
          <w:rFonts w:ascii="仿宋" w:eastAsia="仿宋" w:hAnsi="仿宋" w:hint="eastAsia"/>
          <w:sz w:val="32"/>
          <w:szCs w:val="32"/>
        </w:rPr>
        <w:t>15</w:t>
      </w:r>
      <w:r w:rsidR="00E8313B">
        <w:rPr>
          <w:rFonts w:ascii="仿宋" w:eastAsia="仿宋" w:hAnsi="仿宋" w:hint="eastAsia"/>
          <w:sz w:val="32"/>
          <w:szCs w:val="32"/>
        </w:rPr>
        <w:t>分，共</w:t>
      </w:r>
      <w:r>
        <w:rPr>
          <w:rFonts w:ascii="仿宋" w:eastAsia="仿宋" w:hAnsi="仿宋" w:hint="eastAsia"/>
          <w:sz w:val="32"/>
          <w:szCs w:val="32"/>
        </w:rPr>
        <w:t>3</w:t>
      </w:r>
      <w:r w:rsidR="00E8313B">
        <w:rPr>
          <w:rFonts w:ascii="仿宋" w:eastAsia="仿宋" w:hAnsi="仿宋" w:hint="eastAsia"/>
          <w:sz w:val="32"/>
          <w:szCs w:val="32"/>
        </w:rPr>
        <w:t>0</w:t>
      </w:r>
      <w:r w:rsidR="00E8313B">
        <w:rPr>
          <w:rFonts w:ascii="仿宋" w:eastAsia="仿宋" w:hAnsi="仿宋" w:hint="eastAsia"/>
          <w:sz w:val="32"/>
          <w:szCs w:val="32"/>
        </w:rPr>
        <w:t>分</w:t>
      </w:r>
    </w:p>
    <w:p w:rsidR="006A04C3" w:rsidRDefault="00966B44">
      <w:pPr>
        <w:spacing w:line="60" w:lineRule="auto"/>
        <w:ind w:firstLineChars="100" w:firstLine="321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二、考查内容</w:t>
      </w:r>
    </w:p>
    <w:p w:rsidR="006A04C3" w:rsidRDefault="00966B44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</w:t>
      </w:r>
      <w:r>
        <w:rPr>
          <w:rFonts w:ascii="楷体" w:eastAsia="楷体" w:hAnsi="楷体" w:hint="eastAsia"/>
          <w:sz w:val="32"/>
          <w:szCs w:val="32"/>
        </w:rPr>
        <w:t>绪论</w:t>
      </w:r>
    </w:p>
    <w:p w:rsidR="006A04C3" w:rsidRDefault="00966B44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管理学的研究体系。</w:t>
      </w:r>
    </w:p>
    <w:p w:rsidR="006A04C3" w:rsidRDefault="00966B44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管理学的产生与发展。</w:t>
      </w:r>
    </w:p>
    <w:p w:rsidR="006A04C3" w:rsidRDefault="00966B44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学习管理学的</w:t>
      </w:r>
      <w:r>
        <w:rPr>
          <w:rFonts w:ascii="仿宋" w:eastAsia="仿宋" w:hAnsi="仿宋" w:hint="eastAsia"/>
          <w:sz w:val="28"/>
          <w:szCs w:val="28"/>
        </w:rPr>
        <w:t>意义和方法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（二）管理</w:t>
      </w:r>
      <w:r>
        <w:rPr>
          <w:rFonts w:ascii="楷体" w:eastAsia="楷体" w:hAnsi="楷体" w:hint="eastAsia"/>
          <w:sz w:val="32"/>
          <w:szCs w:val="32"/>
        </w:rPr>
        <w:t>导论</w:t>
      </w:r>
    </w:p>
    <w:p w:rsidR="006A04C3" w:rsidRDefault="00966B44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管理的内涵与本质。</w:t>
      </w:r>
    </w:p>
    <w:p w:rsidR="006A04C3" w:rsidRDefault="00966B44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管理工作的主要内容</w:t>
      </w:r>
    </w:p>
    <w:p w:rsidR="006A04C3" w:rsidRDefault="00966B44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管理的基本原理与方法</w:t>
      </w:r>
    </w:p>
    <w:p w:rsidR="006A04C3" w:rsidRDefault="00966B44">
      <w:pPr>
        <w:spacing w:line="60" w:lineRule="auto"/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（三）管理理论的历史演变</w:t>
      </w:r>
      <w:r>
        <w:rPr>
          <w:rFonts w:ascii="楷体" w:eastAsia="楷体" w:hAnsi="楷体" w:hint="eastAsia"/>
          <w:sz w:val="32"/>
          <w:szCs w:val="32"/>
        </w:rPr>
        <w:t xml:space="preserve">     </w:t>
      </w:r>
      <w:r>
        <w:rPr>
          <w:rFonts w:cs="宋体" w:hint="eastAsia"/>
          <w:b/>
        </w:rPr>
        <w:t xml:space="preserve">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1.</w:t>
      </w:r>
      <w:r>
        <w:rPr>
          <w:rFonts w:ascii="仿宋" w:eastAsia="仿宋" w:hAnsi="仿宋" w:hint="eastAsia"/>
          <w:sz w:val="28"/>
          <w:szCs w:val="28"/>
        </w:rPr>
        <w:t>古典管理理论：</w:t>
      </w:r>
      <w:r>
        <w:rPr>
          <w:rFonts w:ascii="仿宋" w:eastAsia="仿宋" w:hAnsi="仿宋" w:hint="eastAsia"/>
          <w:sz w:val="28"/>
          <w:szCs w:val="28"/>
        </w:rPr>
        <w:t>泰勒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科学管理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法约尔的一般管理理论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西蒙的决策理论。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现代</w:t>
      </w:r>
      <w:r>
        <w:rPr>
          <w:rFonts w:ascii="仿宋" w:eastAsia="仿宋" w:hAnsi="仿宋" w:hint="eastAsia"/>
          <w:sz w:val="28"/>
          <w:szCs w:val="28"/>
        </w:rPr>
        <w:t>管理理论：</w:t>
      </w:r>
      <w:r>
        <w:rPr>
          <w:rFonts w:ascii="仿宋" w:eastAsia="仿宋" w:hAnsi="仿宋" w:hint="eastAsia"/>
          <w:sz w:val="28"/>
          <w:szCs w:val="28"/>
        </w:rPr>
        <w:t>管理思维的</w:t>
      </w:r>
      <w:r>
        <w:rPr>
          <w:rFonts w:ascii="仿宋" w:eastAsia="仿宋" w:hAnsi="仿宋" w:hint="eastAsia"/>
          <w:sz w:val="28"/>
          <w:szCs w:val="28"/>
        </w:rPr>
        <w:t>系统</w:t>
      </w:r>
      <w:r>
        <w:rPr>
          <w:rFonts w:ascii="仿宋" w:eastAsia="仿宋" w:hAnsi="仿宋" w:hint="eastAsia"/>
          <w:sz w:val="28"/>
          <w:szCs w:val="28"/>
        </w:rPr>
        <w:t>观和权变观，管理本质的决策与协调研究，管理分析的技术与方法研究。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当代管理理论：</w:t>
      </w:r>
      <w:r>
        <w:rPr>
          <w:rFonts w:ascii="仿宋" w:eastAsia="仿宋" w:hAnsi="仿宋" w:hint="eastAsia"/>
          <w:sz w:val="28"/>
          <w:szCs w:val="28"/>
        </w:rPr>
        <w:t>组织趋同理论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企业再造理论。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6A04C3" w:rsidRDefault="00966B44">
      <w:pPr>
        <w:spacing w:line="60" w:lineRule="auto"/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（四）决策与决策过程</w:t>
      </w:r>
      <w:r>
        <w:rPr>
          <w:rFonts w:ascii="楷体" w:eastAsia="楷体" w:hAnsi="楷体" w:hint="eastAsia"/>
          <w:sz w:val="32"/>
          <w:szCs w:val="32"/>
        </w:rPr>
        <w:t xml:space="preserve">     </w:t>
      </w:r>
      <w:r>
        <w:rPr>
          <w:rFonts w:cs="宋体" w:hint="eastAsia"/>
          <w:b/>
        </w:rPr>
        <w:t xml:space="preserve">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决策的</w:t>
      </w:r>
      <w:r>
        <w:rPr>
          <w:rFonts w:ascii="仿宋" w:eastAsia="仿宋" w:hAnsi="仿宋" w:hint="eastAsia"/>
          <w:sz w:val="28"/>
          <w:szCs w:val="28"/>
        </w:rPr>
        <w:t>概念和要素，</w:t>
      </w:r>
      <w:r>
        <w:rPr>
          <w:rFonts w:ascii="仿宋" w:eastAsia="仿宋" w:hAnsi="仿宋" w:hint="eastAsia"/>
          <w:sz w:val="28"/>
          <w:szCs w:val="28"/>
        </w:rPr>
        <w:t>决策与计划之间的关系。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决策的类型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 w:hint="eastAsia"/>
          <w:sz w:val="28"/>
          <w:szCs w:val="28"/>
        </w:rPr>
        <w:t>特征。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决策过程</w:t>
      </w:r>
      <w:r>
        <w:rPr>
          <w:rFonts w:ascii="仿宋" w:eastAsia="仿宋" w:hAnsi="仿宋" w:hint="eastAsia"/>
          <w:sz w:val="28"/>
          <w:szCs w:val="28"/>
        </w:rPr>
        <w:t>，决策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影响因素</w:t>
      </w:r>
      <w:r>
        <w:rPr>
          <w:rFonts w:ascii="仿宋" w:eastAsia="仿宋" w:hAnsi="仿宋" w:hint="eastAsia"/>
          <w:sz w:val="28"/>
          <w:szCs w:val="28"/>
        </w:rPr>
        <w:t>，决策</w:t>
      </w:r>
      <w:r>
        <w:rPr>
          <w:rFonts w:ascii="仿宋" w:eastAsia="仿宋" w:hAnsi="仿宋" w:hint="eastAsia"/>
          <w:sz w:val="28"/>
          <w:szCs w:val="28"/>
        </w:rPr>
        <w:t>的准则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spacing w:line="60" w:lineRule="auto"/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（五）环境分析与理性决策</w:t>
      </w:r>
      <w:r>
        <w:rPr>
          <w:rFonts w:ascii="楷体" w:eastAsia="楷体" w:hAnsi="楷体" w:hint="eastAsia"/>
          <w:sz w:val="32"/>
          <w:szCs w:val="32"/>
        </w:rPr>
        <w:t xml:space="preserve">   </w:t>
      </w:r>
      <w:r>
        <w:rPr>
          <w:rFonts w:cs="宋体" w:hint="eastAsia"/>
          <w:b/>
        </w:rPr>
        <w:t xml:space="preserve"> 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环境分析常用的方法</w:t>
      </w:r>
    </w:p>
    <w:p w:rsidR="006A04C3" w:rsidRDefault="00966B44">
      <w:pPr>
        <w:ind w:leftChars="116" w:left="27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理性决策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行为决策、</w:t>
      </w:r>
      <w:r>
        <w:rPr>
          <w:rFonts w:ascii="仿宋" w:eastAsia="仿宋" w:hAnsi="仿宋" w:hint="eastAsia"/>
          <w:sz w:val="28"/>
          <w:szCs w:val="28"/>
        </w:rPr>
        <w:t>非理性决策。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决策方案生成的主要方法。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决策背景研究方法，活动方案生成方法，选择活动方案的评价方法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6A04C3" w:rsidRDefault="00966B44">
      <w:pPr>
        <w:spacing w:line="60" w:lineRule="auto"/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（六）决策的实施与调整</w:t>
      </w:r>
      <w:r>
        <w:rPr>
          <w:rFonts w:ascii="楷体" w:eastAsia="楷体" w:hAnsi="楷体" w:hint="eastAsia"/>
          <w:sz w:val="32"/>
          <w:szCs w:val="32"/>
        </w:rPr>
        <w:t xml:space="preserve">   </w:t>
      </w:r>
      <w:r>
        <w:rPr>
          <w:rFonts w:cs="宋体" w:hint="eastAsia"/>
          <w:b/>
        </w:rPr>
        <w:t xml:space="preserve">                 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计划的</w:t>
      </w:r>
      <w:r>
        <w:rPr>
          <w:rFonts w:ascii="仿宋" w:eastAsia="仿宋" w:hAnsi="仿宋" w:hint="eastAsia"/>
          <w:sz w:val="28"/>
          <w:szCs w:val="28"/>
        </w:rPr>
        <w:t>本质与特征，计划的</w:t>
      </w:r>
      <w:r>
        <w:rPr>
          <w:rFonts w:ascii="仿宋" w:eastAsia="仿宋" w:hAnsi="仿宋" w:hint="eastAsia"/>
          <w:sz w:val="28"/>
          <w:szCs w:val="28"/>
        </w:rPr>
        <w:t>类型</w:t>
      </w:r>
      <w:r>
        <w:rPr>
          <w:rFonts w:ascii="仿宋" w:eastAsia="仿宋" w:hAnsi="仿宋" w:hint="eastAsia"/>
          <w:sz w:val="28"/>
          <w:szCs w:val="28"/>
        </w:rPr>
        <w:t>与</w:t>
      </w:r>
      <w:r>
        <w:rPr>
          <w:rFonts w:ascii="仿宋" w:eastAsia="仿宋" w:hAnsi="仿宋" w:hint="eastAsia"/>
          <w:sz w:val="28"/>
          <w:szCs w:val="28"/>
        </w:rPr>
        <w:t>作用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计划编制的过程</w:t>
      </w:r>
      <w:r>
        <w:rPr>
          <w:rFonts w:ascii="仿宋" w:eastAsia="仿宋" w:hAnsi="仿宋" w:hint="eastAsia"/>
          <w:sz w:val="28"/>
          <w:szCs w:val="28"/>
        </w:rPr>
        <w:t>与方法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目标管理的</w:t>
      </w:r>
      <w:r>
        <w:rPr>
          <w:rFonts w:ascii="仿宋" w:eastAsia="仿宋" w:hAnsi="仿宋" w:hint="eastAsia"/>
          <w:sz w:val="28"/>
          <w:szCs w:val="28"/>
        </w:rPr>
        <w:t>含义、特点和过程；</w:t>
      </w:r>
      <w:r>
        <w:rPr>
          <w:rFonts w:ascii="仿宋" w:eastAsia="仿宋" w:hAnsi="仿宋" w:hint="eastAsia"/>
          <w:sz w:val="28"/>
          <w:szCs w:val="28"/>
        </w:rPr>
        <w:t>PDCA</w:t>
      </w:r>
      <w:r>
        <w:rPr>
          <w:rFonts w:ascii="仿宋" w:eastAsia="仿宋" w:hAnsi="仿宋" w:hint="eastAsia"/>
          <w:sz w:val="28"/>
          <w:szCs w:val="28"/>
        </w:rPr>
        <w:t>循环</w:t>
      </w:r>
      <w:r>
        <w:rPr>
          <w:rFonts w:ascii="仿宋" w:eastAsia="仿宋" w:hAnsi="仿宋" w:hint="eastAsia"/>
          <w:sz w:val="28"/>
          <w:szCs w:val="28"/>
        </w:rPr>
        <w:t>的内涵。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决策追踪与调整的</w:t>
      </w:r>
      <w:r>
        <w:rPr>
          <w:rFonts w:ascii="仿宋" w:eastAsia="仿宋" w:hAnsi="仿宋" w:hint="eastAsia"/>
          <w:sz w:val="28"/>
          <w:szCs w:val="28"/>
        </w:rPr>
        <w:t>内涵、原则、</w:t>
      </w:r>
      <w:r>
        <w:rPr>
          <w:rFonts w:ascii="仿宋" w:eastAsia="仿宋" w:hAnsi="仿宋" w:hint="eastAsia"/>
          <w:sz w:val="28"/>
          <w:szCs w:val="28"/>
        </w:rPr>
        <w:t>程序与方法。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6A04C3" w:rsidRDefault="00966B44">
      <w:pPr>
        <w:spacing w:line="60" w:lineRule="auto"/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（七）组织设计</w:t>
      </w:r>
      <w:r>
        <w:rPr>
          <w:rFonts w:ascii="楷体" w:eastAsia="楷体" w:hAnsi="楷体" w:hint="eastAsia"/>
          <w:sz w:val="32"/>
          <w:szCs w:val="32"/>
        </w:rPr>
        <w:t xml:space="preserve"> </w:t>
      </w:r>
      <w:r>
        <w:rPr>
          <w:rFonts w:cs="宋体" w:hint="eastAsia"/>
          <w:b/>
        </w:rPr>
        <w:t xml:space="preserve">         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组织设计的任务</w:t>
      </w:r>
      <w:r>
        <w:rPr>
          <w:rFonts w:ascii="仿宋" w:eastAsia="仿宋" w:hAnsi="仿宋" w:hint="eastAsia"/>
          <w:sz w:val="28"/>
          <w:szCs w:val="28"/>
        </w:rPr>
        <w:t>，组织设计的</w:t>
      </w:r>
      <w:r>
        <w:rPr>
          <w:rFonts w:ascii="仿宋" w:eastAsia="仿宋" w:hAnsi="仿宋" w:hint="eastAsia"/>
          <w:sz w:val="28"/>
          <w:szCs w:val="28"/>
        </w:rPr>
        <w:t>影响因素和原則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hint="eastAsia"/>
          <w:sz w:val="28"/>
          <w:szCs w:val="28"/>
        </w:rPr>
        <w:t>机械式组织与有机式组织</w:t>
      </w:r>
      <w:r>
        <w:rPr>
          <w:rFonts w:ascii="仿宋" w:eastAsia="仿宋" w:hAnsi="仿宋" w:hint="eastAsia"/>
          <w:sz w:val="28"/>
          <w:szCs w:val="28"/>
        </w:rPr>
        <w:t>的特点及适用条件，各类组织结构的优缺点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正式组织与非正式组织的整合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层级整合，直线与参谋整合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320"/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八</w:t>
      </w:r>
      <w:r>
        <w:rPr>
          <w:rFonts w:ascii="楷体" w:eastAsia="楷体" w:hAnsi="楷体" w:hint="eastAsia"/>
          <w:sz w:val="32"/>
          <w:szCs w:val="32"/>
        </w:rPr>
        <w:t>）组织文化</w:t>
      </w:r>
      <w:r>
        <w:rPr>
          <w:rFonts w:ascii="楷体" w:eastAsia="楷体" w:hAnsi="楷体" w:hint="eastAsia"/>
          <w:sz w:val="32"/>
          <w:szCs w:val="32"/>
        </w:rPr>
        <w:t xml:space="preserve">   </w:t>
      </w:r>
      <w:r>
        <w:rPr>
          <w:rFonts w:cs="宋体" w:hint="eastAsia"/>
          <w:b/>
        </w:rPr>
        <w:t xml:space="preserve">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组织</w:t>
      </w:r>
      <w:r>
        <w:rPr>
          <w:rFonts w:ascii="仿宋" w:eastAsia="仿宋" w:hAnsi="仿宋" w:hint="eastAsia"/>
          <w:sz w:val="28"/>
          <w:szCs w:val="28"/>
        </w:rPr>
        <w:t>文化的含义、类型、特征，组织文化的影响因素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组织</w:t>
      </w:r>
      <w:r>
        <w:rPr>
          <w:rFonts w:ascii="仿宋" w:eastAsia="仿宋" w:hAnsi="仿宋" w:hint="eastAsia"/>
          <w:sz w:val="28"/>
          <w:szCs w:val="28"/>
        </w:rPr>
        <w:t>文化的构成与功能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组织文化的塑造过程。</w:t>
      </w:r>
    </w:p>
    <w:p w:rsidR="006A04C3" w:rsidRDefault="00966B44">
      <w:pPr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九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领导的一般理论</w:t>
      </w:r>
      <w:r>
        <w:rPr>
          <w:rFonts w:cs="宋体" w:hint="eastAsia"/>
          <w:b/>
        </w:rPr>
        <w:t xml:space="preserve">                 </w:t>
      </w:r>
      <w:r>
        <w:rPr>
          <w:rFonts w:cs="宋体" w:hint="eastAsia"/>
          <w:b/>
        </w:rPr>
        <w:t xml:space="preserve">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领导</w:t>
      </w:r>
      <w:r>
        <w:rPr>
          <w:rFonts w:ascii="仿宋" w:eastAsia="仿宋" w:hAnsi="仿宋" w:hint="eastAsia"/>
          <w:sz w:val="28"/>
          <w:szCs w:val="28"/>
        </w:rPr>
        <w:t>的内涵与特征，领导的权力来源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连续统一体理论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管理方格理论</w:t>
      </w:r>
      <w:r>
        <w:rPr>
          <w:rFonts w:ascii="仿宋" w:eastAsia="仿宋" w:hAnsi="仿宋" w:hint="eastAsia"/>
          <w:sz w:val="28"/>
          <w:szCs w:val="28"/>
        </w:rPr>
        <w:t>、领导者团体理论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情境领导模型、</w:t>
      </w:r>
      <w:r>
        <w:rPr>
          <w:rFonts w:ascii="仿宋" w:eastAsia="仿宋" w:hAnsi="仿宋" w:hint="eastAsia"/>
          <w:sz w:val="28"/>
          <w:szCs w:val="28"/>
        </w:rPr>
        <w:t>领导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成员交换理论、领导角色理论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费</w:t>
      </w:r>
      <w:r>
        <w:rPr>
          <w:rFonts w:ascii="仿宋" w:eastAsia="仿宋" w:hAnsi="仿宋" w:hint="eastAsia"/>
          <w:sz w:val="28"/>
          <w:szCs w:val="28"/>
        </w:rPr>
        <w:t>德勒的权变</w:t>
      </w:r>
      <w:r>
        <w:rPr>
          <w:rFonts w:ascii="仿宋" w:eastAsia="仿宋" w:hAnsi="仿宋" w:hint="eastAsia"/>
          <w:sz w:val="28"/>
          <w:szCs w:val="28"/>
        </w:rPr>
        <w:t>领导</w:t>
      </w:r>
      <w:r>
        <w:rPr>
          <w:rFonts w:ascii="仿宋" w:eastAsia="仿宋" w:hAnsi="仿宋" w:hint="eastAsia"/>
          <w:sz w:val="28"/>
          <w:szCs w:val="28"/>
        </w:rPr>
        <w:t>理论</w:t>
      </w:r>
      <w:r>
        <w:rPr>
          <w:rFonts w:ascii="仿宋" w:eastAsia="仿宋" w:hAnsi="仿宋" w:hint="eastAsia"/>
          <w:sz w:val="28"/>
          <w:szCs w:val="28"/>
        </w:rPr>
        <w:t>、豪斯的路径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目标领导理论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（十）激励</w:t>
      </w:r>
      <w:r>
        <w:rPr>
          <w:rFonts w:ascii="楷体" w:eastAsia="楷体" w:hAnsi="楷体" w:hint="eastAsia"/>
          <w:sz w:val="32"/>
          <w:szCs w:val="32"/>
        </w:rPr>
        <w:t xml:space="preserve">      </w:t>
      </w:r>
      <w:r>
        <w:rPr>
          <w:rFonts w:cs="宋体" w:hint="eastAsia"/>
          <w:b/>
        </w:rPr>
        <w:t xml:space="preserve">          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激励</w:t>
      </w:r>
      <w:r>
        <w:rPr>
          <w:rFonts w:ascii="仿宋" w:eastAsia="仿宋" w:hAnsi="仿宋" w:hint="eastAsia"/>
          <w:sz w:val="28"/>
          <w:szCs w:val="28"/>
        </w:rPr>
        <w:t>基础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需要层次理论、</w:t>
      </w:r>
      <w:r>
        <w:rPr>
          <w:rFonts w:ascii="仿宋" w:eastAsia="仿宋" w:hAnsi="仿宋" w:hint="eastAsia"/>
          <w:sz w:val="28"/>
          <w:szCs w:val="28"/>
        </w:rPr>
        <w:t>双因素理论、</w:t>
      </w:r>
      <w:r>
        <w:rPr>
          <w:rFonts w:ascii="仿宋" w:eastAsia="仿宋" w:hAnsi="仿宋" w:hint="eastAsia"/>
          <w:sz w:val="28"/>
          <w:szCs w:val="28"/>
        </w:rPr>
        <w:t>公平理论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期望理论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强化理论的基本内容。</w:t>
      </w:r>
    </w:p>
    <w:p w:rsidR="006A04C3" w:rsidRDefault="00966B44">
      <w:pPr>
        <w:ind w:firstLineChars="100" w:firstLine="280"/>
        <w:rPr>
          <w:rFonts w:cs="宋体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常用的</w:t>
      </w:r>
      <w:r>
        <w:rPr>
          <w:rFonts w:ascii="仿宋" w:eastAsia="仿宋" w:hAnsi="仿宋" w:hint="eastAsia"/>
          <w:sz w:val="28"/>
          <w:szCs w:val="28"/>
        </w:rPr>
        <w:t>激励方法。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cs="宋体" w:hint="eastAsia"/>
        </w:rPr>
        <w:t xml:space="preserve">    </w:t>
      </w:r>
    </w:p>
    <w:p w:rsidR="006A04C3" w:rsidRDefault="00966B44">
      <w:pPr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（十</w:t>
      </w:r>
      <w:r>
        <w:rPr>
          <w:rFonts w:ascii="楷体" w:eastAsia="楷体" w:hAnsi="楷体" w:hint="eastAsia"/>
          <w:sz w:val="32"/>
          <w:szCs w:val="32"/>
        </w:rPr>
        <w:t>一</w:t>
      </w:r>
      <w:r>
        <w:rPr>
          <w:rFonts w:ascii="楷体" w:eastAsia="楷体" w:hAnsi="楷体" w:hint="eastAsia"/>
          <w:sz w:val="32"/>
          <w:szCs w:val="32"/>
        </w:rPr>
        <w:t>）沟通</w:t>
      </w:r>
      <w:r>
        <w:rPr>
          <w:rFonts w:ascii="楷体" w:eastAsia="楷体" w:hAnsi="楷体" w:hint="eastAsia"/>
          <w:sz w:val="32"/>
          <w:szCs w:val="32"/>
        </w:rPr>
        <w:t xml:space="preserve">       </w:t>
      </w:r>
      <w:r>
        <w:rPr>
          <w:rFonts w:cs="宋体" w:hint="eastAsia"/>
          <w:b/>
        </w:rPr>
        <w:t xml:space="preserve">          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沟通的</w:t>
      </w:r>
      <w:r>
        <w:rPr>
          <w:rFonts w:ascii="仿宋" w:eastAsia="仿宋" w:hAnsi="仿宋" w:hint="eastAsia"/>
          <w:sz w:val="28"/>
          <w:szCs w:val="28"/>
        </w:rPr>
        <w:t>含义</w:t>
      </w:r>
      <w:r>
        <w:rPr>
          <w:rFonts w:ascii="仿宋" w:eastAsia="仿宋" w:hAnsi="仿宋" w:hint="eastAsia"/>
          <w:sz w:val="28"/>
          <w:szCs w:val="28"/>
        </w:rPr>
        <w:t>、类型、过程</w:t>
      </w:r>
      <w:r>
        <w:rPr>
          <w:rFonts w:ascii="仿宋" w:eastAsia="仿宋" w:hAnsi="仿宋" w:hint="eastAsia"/>
          <w:sz w:val="28"/>
          <w:szCs w:val="28"/>
        </w:rPr>
        <w:t>及</w:t>
      </w:r>
      <w:r>
        <w:rPr>
          <w:rFonts w:ascii="仿宋" w:eastAsia="仿宋" w:hAnsi="仿宋" w:hint="eastAsia"/>
          <w:sz w:val="28"/>
          <w:szCs w:val="28"/>
        </w:rPr>
        <w:t>其</w:t>
      </w:r>
      <w:r>
        <w:rPr>
          <w:rFonts w:ascii="仿宋" w:eastAsia="仿宋" w:hAnsi="仿宋" w:hint="eastAsia"/>
          <w:sz w:val="28"/>
          <w:szCs w:val="28"/>
        </w:rPr>
        <w:t>功能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有效沟通的障碍及克服障碍的方法。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冲突的含义</w:t>
      </w:r>
      <w:r>
        <w:rPr>
          <w:rFonts w:ascii="仿宋" w:eastAsia="仿宋" w:hAnsi="仿宋" w:hint="eastAsia"/>
          <w:sz w:val="28"/>
          <w:szCs w:val="28"/>
        </w:rPr>
        <w:t>、特征、类型及其原因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处理</w:t>
      </w:r>
      <w:r>
        <w:rPr>
          <w:rFonts w:ascii="仿宋" w:eastAsia="仿宋" w:hAnsi="仿宋" w:hint="eastAsia"/>
          <w:sz w:val="28"/>
          <w:szCs w:val="28"/>
        </w:rPr>
        <w:t>冲突</w:t>
      </w:r>
      <w:r>
        <w:rPr>
          <w:rFonts w:ascii="仿宋" w:eastAsia="仿宋" w:hAnsi="仿宋" w:hint="eastAsia"/>
          <w:sz w:val="28"/>
          <w:szCs w:val="28"/>
        </w:rPr>
        <w:t>的方法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lastRenderedPageBreak/>
        <w:t>（十</w:t>
      </w:r>
      <w:r>
        <w:rPr>
          <w:rFonts w:ascii="楷体" w:eastAsia="楷体" w:hAnsi="楷体" w:hint="eastAsia"/>
          <w:sz w:val="32"/>
          <w:szCs w:val="32"/>
        </w:rPr>
        <w:t>二</w:t>
      </w:r>
      <w:r>
        <w:rPr>
          <w:rFonts w:ascii="楷体" w:eastAsia="楷体" w:hAnsi="楷体" w:hint="eastAsia"/>
          <w:sz w:val="32"/>
          <w:szCs w:val="32"/>
        </w:rPr>
        <w:t>）控制</w:t>
      </w:r>
      <w:r>
        <w:rPr>
          <w:rFonts w:ascii="楷体" w:eastAsia="楷体" w:hAnsi="楷体" w:hint="eastAsia"/>
          <w:sz w:val="32"/>
          <w:szCs w:val="32"/>
        </w:rPr>
        <w:t>的类型</w:t>
      </w:r>
      <w:r>
        <w:rPr>
          <w:rFonts w:ascii="楷体" w:eastAsia="楷体" w:hAnsi="楷体" w:hint="eastAsia"/>
          <w:sz w:val="32"/>
          <w:szCs w:val="32"/>
        </w:rPr>
        <w:t>与过程</w:t>
      </w:r>
      <w:r>
        <w:rPr>
          <w:rFonts w:ascii="楷体" w:eastAsia="楷体" w:hAnsi="楷体" w:hint="eastAsia"/>
          <w:sz w:val="32"/>
          <w:szCs w:val="32"/>
        </w:rPr>
        <w:t xml:space="preserve">  </w:t>
      </w:r>
      <w:r>
        <w:rPr>
          <w:rFonts w:cs="宋体" w:hint="eastAsia"/>
          <w:b/>
        </w:rPr>
        <w:t xml:space="preserve">        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控制</w:t>
      </w:r>
      <w:r>
        <w:rPr>
          <w:rFonts w:ascii="仿宋" w:eastAsia="仿宋" w:hAnsi="仿宋" w:hint="eastAsia"/>
          <w:sz w:val="28"/>
          <w:szCs w:val="28"/>
        </w:rPr>
        <w:t>内涵与原则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控制</w:t>
      </w:r>
      <w:r>
        <w:rPr>
          <w:rFonts w:ascii="仿宋" w:eastAsia="仿宋" w:hAnsi="仿宋" w:hint="eastAsia"/>
          <w:sz w:val="28"/>
          <w:szCs w:val="28"/>
        </w:rPr>
        <w:t>的类型及前馈控制、现场控制、反馈控制的优缺点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控制的过程。</w:t>
      </w:r>
    </w:p>
    <w:p w:rsidR="006A04C3" w:rsidRDefault="00966B44">
      <w:pPr>
        <w:rPr>
          <w:rFonts w:cs="宋体"/>
          <w:b/>
        </w:rPr>
      </w:pPr>
      <w:r>
        <w:rPr>
          <w:rFonts w:ascii="楷体" w:eastAsia="楷体" w:hAnsi="楷体" w:hint="eastAsia"/>
          <w:sz w:val="32"/>
          <w:szCs w:val="32"/>
        </w:rPr>
        <w:t>（十</w:t>
      </w:r>
      <w:r>
        <w:rPr>
          <w:rFonts w:ascii="楷体" w:eastAsia="楷体" w:hAnsi="楷体" w:hint="eastAsia"/>
          <w:sz w:val="32"/>
          <w:szCs w:val="32"/>
        </w:rPr>
        <w:t>三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楷体" w:eastAsia="楷体" w:hAnsi="楷体" w:hint="eastAsia"/>
          <w:sz w:val="32"/>
          <w:szCs w:val="32"/>
        </w:rPr>
        <w:t>控制的方法与技术</w:t>
      </w:r>
      <w:r>
        <w:rPr>
          <w:rFonts w:ascii="楷体" w:eastAsia="楷体" w:hAnsi="楷体" w:hint="eastAsia"/>
          <w:sz w:val="32"/>
          <w:szCs w:val="32"/>
        </w:rPr>
        <w:t xml:space="preserve">          </w:t>
      </w:r>
      <w:r>
        <w:rPr>
          <w:rFonts w:cs="宋体" w:hint="eastAsia"/>
          <w:b/>
        </w:rPr>
        <w:t xml:space="preserve">               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层级控制、市场控制、团体控制的含义与作用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全面质量管理方法、六西格玛管理方法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信息技术在控制中的作用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（十四）风险控制与危机管理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风险管理的目标、风险识别的过程、风险识别的方法。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风险评估的标准与方法，控制风险的策略。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危机含义与特征，危机管理的流程。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（十五）创新原理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管理创新的内涵，维持与创新关系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管理创新的类型与基本内容。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创新过程。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（十六）组织创新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理性组织变革的模式，组织变革的障碍，组织变革过程管理的内容。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工业社会的企业制度结构特征、层级结构特征，网络化层级组织的基本特征。</w:t>
      </w:r>
    </w:p>
    <w:p w:rsidR="006A04C3" w:rsidRDefault="00966B44">
      <w:pPr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3.</w:t>
      </w:r>
      <w:r>
        <w:rPr>
          <w:rFonts w:ascii="仿宋" w:eastAsia="仿宋" w:hAnsi="仿宋" w:hint="eastAsia"/>
          <w:sz w:val="28"/>
          <w:szCs w:val="28"/>
        </w:rPr>
        <w:t>工业社会中企业文化的功能、特点及知识经济条件下企业文化创新的方向。</w:t>
      </w:r>
    </w:p>
    <w:p w:rsidR="006A04C3" w:rsidRDefault="006A04C3">
      <w:pPr>
        <w:ind w:firstLineChars="100" w:firstLine="280"/>
        <w:rPr>
          <w:rFonts w:ascii="仿宋" w:eastAsia="仿宋" w:hAnsi="仿宋"/>
          <w:sz w:val="28"/>
          <w:szCs w:val="28"/>
        </w:rPr>
      </w:pPr>
    </w:p>
    <w:p w:rsidR="006A04C3" w:rsidRDefault="00966B44">
      <w:pPr>
        <w:spacing w:line="60" w:lineRule="auto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t xml:space="preserve">    </w:t>
      </w:r>
      <w:r>
        <w:rPr>
          <w:rFonts w:ascii="黑体" w:eastAsia="黑体" w:hAnsi="黑体" w:hint="eastAsia"/>
          <w:b/>
          <w:bCs/>
          <w:sz w:val="32"/>
          <w:szCs w:val="32"/>
        </w:rPr>
        <w:t>三、参考书目</w:t>
      </w:r>
    </w:p>
    <w:p w:rsidR="006A04C3" w:rsidRDefault="00966B44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．《管理学》（第</w:t>
      </w: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 w:hint="eastAsia"/>
          <w:sz w:val="28"/>
          <w:szCs w:val="28"/>
        </w:rPr>
        <w:t>版），陈传明</w:t>
      </w:r>
      <w:r>
        <w:rPr>
          <w:rFonts w:ascii="仿宋" w:eastAsia="仿宋" w:hAnsi="仿宋" w:hint="eastAsia"/>
          <w:sz w:val="28"/>
          <w:szCs w:val="28"/>
        </w:rPr>
        <w:t>主编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高等教育</w:t>
      </w:r>
      <w:r>
        <w:rPr>
          <w:rFonts w:ascii="仿宋" w:eastAsia="仿宋" w:hAnsi="仿宋" w:hint="eastAsia"/>
          <w:sz w:val="28"/>
          <w:szCs w:val="28"/>
        </w:rPr>
        <w:t>出版社，</w:t>
      </w:r>
      <w:r>
        <w:rPr>
          <w:rFonts w:ascii="仿宋" w:eastAsia="仿宋" w:hAnsi="仿宋"/>
          <w:sz w:val="28"/>
          <w:szCs w:val="28"/>
        </w:rPr>
        <w:t>201</w:t>
      </w:r>
      <w:r>
        <w:rPr>
          <w:rFonts w:ascii="仿宋" w:eastAsia="仿宋" w:hAnsi="仿宋" w:hint="eastAsia"/>
          <w:sz w:val="28"/>
          <w:szCs w:val="28"/>
        </w:rPr>
        <w:t>9</w:t>
      </w:r>
      <w:r>
        <w:rPr>
          <w:rFonts w:ascii="仿宋" w:eastAsia="仿宋" w:hAnsi="仿宋" w:hint="eastAsia"/>
          <w:sz w:val="28"/>
          <w:szCs w:val="28"/>
        </w:rPr>
        <w:t>年出版。</w:t>
      </w:r>
    </w:p>
    <w:p w:rsidR="006A04C3" w:rsidRDefault="00966B44">
      <w:pPr>
        <w:spacing w:line="60" w:lineRule="auto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/>
          <w:sz w:val="32"/>
          <w:szCs w:val="32"/>
        </w:rPr>
        <w:instrText>ADDIN CNKISM.UserStyle</w:instrText>
      </w:r>
      <w:r>
        <w:rPr>
          <w:rFonts w:ascii="仿宋" w:eastAsia="仿宋" w:hAnsi="仿宋"/>
          <w:sz w:val="32"/>
          <w:szCs w:val="32"/>
        </w:rPr>
      </w:r>
      <w:r>
        <w:rPr>
          <w:rFonts w:ascii="仿宋" w:eastAsia="仿宋" w:hAnsi="仿宋"/>
          <w:sz w:val="32"/>
          <w:szCs w:val="32"/>
        </w:rPr>
        <w:fldChar w:fldCharType="end"/>
      </w:r>
    </w:p>
    <w:p w:rsidR="006A04C3" w:rsidRDefault="00966B44">
      <w:pPr>
        <w:spacing w:line="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命题组长签字：</w:t>
      </w:r>
      <w:r>
        <w:rPr>
          <w:rFonts w:ascii="仿宋" w:eastAsia="仿宋" w:hAnsi="仿宋"/>
          <w:b/>
          <w:sz w:val="28"/>
          <w:szCs w:val="28"/>
        </w:rPr>
        <w:t xml:space="preserve">  </w:t>
      </w:r>
    </w:p>
    <w:p w:rsidR="006A04C3" w:rsidRDefault="00966B44">
      <w:pPr>
        <w:spacing w:line="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学院招生工作领导小组组长审核并签字：</w:t>
      </w:r>
    </w:p>
    <w:sectPr w:rsidR="006A04C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66B44">
      <w:r>
        <w:separator/>
      </w:r>
    </w:p>
  </w:endnote>
  <w:endnote w:type="continuationSeparator" w:id="0">
    <w:p w:rsidR="00000000" w:rsidRDefault="0096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4C3" w:rsidRDefault="00966B44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966B44">
      <w:rPr>
        <w:noProof/>
        <w:lang w:val="zh-CN"/>
      </w:rPr>
      <w:t>1</w:t>
    </w:r>
    <w:r>
      <w:rPr>
        <w:lang w:val="zh-CN"/>
      </w:rPr>
      <w:fldChar w:fldCharType="end"/>
    </w:r>
  </w:p>
  <w:p w:rsidR="006A04C3" w:rsidRDefault="006A04C3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66B44">
      <w:r>
        <w:separator/>
      </w:r>
    </w:p>
  </w:footnote>
  <w:footnote w:type="continuationSeparator" w:id="0">
    <w:p w:rsidR="00000000" w:rsidRDefault="00966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ZjdiNGM0ZWNhOTE2Y2VlNzliYmNhNjdkMjYyZjUifQ=="/>
  </w:docVars>
  <w:rsids>
    <w:rsidRoot w:val="00CE58D1"/>
    <w:rsid w:val="000A395D"/>
    <w:rsid w:val="00101F16"/>
    <w:rsid w:val="001511C3"/>
    <w:rsid w:val="00194CFE"/>
    <w:rsid w:val="00197155"/>
    <w:rsid w:val="001B5B21"/>
    <w:rsid w:val="002F782A"/>
    <w:rsid w:val="00390660"/>
    <w:rsid w:val="003C4B3B"/>
    <w:rsid w:val="003D5744"/>
    <w:rsid w:val="00472B77"/>
    <w:rsid w:val="00481220"/>
    <w:rsid w:val="004C24E9"/>
    <w:rsid w:val="00501F59"/>
    <w:rsid w:val="00571973"/>
    <w:rsid w:val="005E2C9A"/>
    <w:rsid w:val="006A04C3"/>
    <w:rsid w:val="00731BBC"/>
    <w:rsid w:val="00764336"/>
    <w:rsid w:val="00833FCB"/>
    <w:rsid w:val="00861F61"/>
    <w:rsid w:val="008B3F81"/>
    <w:rsid w:val="008E5F7E"/>
    <w:rsid w:val="00906BAB"/>
    <w:rsid w:val="00966B44"/>
    <w:rsid w:val="00991F06"/>
    <w:rsid w:val="009F7090"/>
    <w:rsid w:val="00A80F4B"/>
    <w:rsid w:val="00AF2981"/>
    <w:rsid w:val="00B151F2"/>
    <w:rsid w:val="00B36F56"/>
    <w:rsid w:val="00C14186"/>
    <w:rsid w:val="00C72A8B"/>
    <w:rsid w:val="00CE58D1"/>
    <w:rsid w:val="00D10793"/>
    <w:rsid w:val="00D63FE1"/>
    <w:rsid w:val="00D771A3"/>
    <w:rsid w:val="00D92981"/>
    <w:rsid w:val="00E07A60"/>
    <w:rsid w:val="00E671A6"/>
    <w:rsid w:val="00E7032E"/>
    <w:rsid w:val="00E8313B"/>
    <w:rsid w:val="00F142A1"/>
    <w:rsid w:val="00FC0B15"/>
    <w:rsid w:val="121914DD"/>
    <w:rsid w:val="31D71A0C"/>
    <w:rsid w:val="4ECE3815"/>
    <w:rsid w:val="6250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宋体" w:eastAsia="宋体" w:hAnsi="宋体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723C-C69F-4C9C-ABA3-99760C90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1350</Words>
  <Characters>477</Characters>
  <Application>Microsoft Office Word</Application>
  <DocSecurity>0</DocSecurity>
  <Lines>3</Lines>
  <Paragraphs>3</Paragraphs>
  <ScaleCrop>false</ScaleCrop>
  <Company>China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likn</dc:creator>
  <cp:lastModifiedBy>王昕晔</cp:lastModifiedBy>
  <cp:revision>13</cp:revision>
  <cp:lastPrinted>2019-10-16T03:11:00Z</cp:lastPrinted>
  <dcterms:created xsi:type="dcterms:W3CDTF">2019-10-21T13:16:00Z</dcterms:created>
  <dcterms:modified xsi:type="dcterms:W3CDTF">2023-09-22T02:28:00Z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0CD8D198E87C4933904D77A5344E967A_13</vt:lpwstr>
  </property>
</Properties>
</file>